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45D07" w14:textId="77777777" w:rsidR="00932A9E" w:rsidRDefault="00932A9E" w:rsidP="00932A9E">
      <w:pPr>
        <w:pBdr>
          <w:top w:val="double" w:sz="4" w:space="1" w:color="000000"/>
          <w:left w:val="double" w:sz="4" w:space="4" w:color="000000"/>
          <w:bottom w:val="double" w:sz="4" w:space="1" w:color="000000"/>
          <w:right w:val="double" w:sz="4" w:space="4" w:color="000000"/>
        </w:pBdr>
        <w:spacing w:after="0" w:line="240" w:lineRule="auto"/>
        <w:ind w:left="1985" w:right="-12" w:hanging="1418"/>
        <w:rPr>
          <w:rFonts w:ascii="Arial" w:hAnsi="Arial" w:cs="Arial"/>
          <w:b/>
          <w:color w:val="E36C0A" w:themeColor="accent6" w:themeShade="BF"/>
          <w:sz w:val="18"/>
          <w:szCs w:val="18"/>
        </w:rPr>
      </w:pPr>
    </w:p>
    <w:p w14:paraId="4D51A318" w14:textId="77777777" w:rsidR="00932A9E" w:rsidRDefault="00932A9E" w:rsidP="00932A9E">
      <w:pPr>
        <w:pBdr>
          <w:top w:val="double" w:sz="4" w:space="1" w:color="000000"/>
          <w:left w:val="double" w:sz="4" w:space="4" w:color="000000"/>
          <w:bottom w:val="double" w:sz="4" w:space="1" w:color="000000"/>
          <w:right w:val="double" w:sz="4" w:space="4" w:color="000000"/>
        </w:pBdr>
        <w:spacing w:after="0" w:line="240" w:lineRule="auto"/>
        <w:ind w:left="1985" w:right="-12" w:hanging="1418"/>
        <w:rPr>
          <w:rFonts w:ascii="Arial" w:hAnsi="Arial" w:cs="Arial"/>
          <w:b/>
          <w:color w:val="E36C0A" w:themeColor="accent6" w:themeShade="BF"/>
          <w:sz w:val="24"/>
          <w:szCs w:val="24"/>
        </w:rPr>
      </w:pPr>
      <w:r>
        <w:rPr>
          <w:rFonts w:ascii="Arial" w:hAnsi="Arial" w:cs="Arial"/>
          <w:b/>
          <w:color w:val="E36C0A" w:themeColor="accent6" w:themeShade="BF"/>
          <w:sz w:val="24"/>
          <w:szCs w:val="24"/>
        </w:rPr>
        <w:t>Thema:</w:t>
      </w:r>
      <w:r>
        <w:rPr>
          <w:rFonts w:ascii="Arial" w:hAnsi="Arial" w:cs="Arial"/>
          <w:b/>
          <w:color w:val="E36C0A" w:themeColor="accent6" w:themeShade="BF"/>
          <w:sz w:val="24"/>
          <w:szCs w:val="24"/>
        </w:rPr>
        <w:tab/>
        <w:t xml:space="preserve">Deutscher Umweltpreis 2026 – Die Deutsche Bundesstiftung Umwelt (DBU) hat die Preisträger*innen bekannt gegeben </w:t>
      </w:r>
    </w:p>
    <w:p w14:paraId="4FEAA97B" w14:textId="77777777" w:rsidR="00932A9E" w:rsidRDefault="00932A9E" w:rsidP="00932A9E">
      <w:pPr>
        <w:pBdr>
          <w:top w:val="double" w:sz="4" w:space="1" w:color="000000"/>
          <w:left w:val="double" w:sz="4" w:space="4" w:color="000000"/>
          <w:bottom w:val="double" w:sz="4" w:space="1" w:color="000000"/>
          <w:right w:val="double" w:sz="4" w:space="4" w:color="000000"/>
        </w:pBdr>
        <w:spacing w:after="0" w:line="240" w:lineRule="auto"/>
        <w:ind w:left="1985" w:right="-12" w:hanging="1418"/>
        <w:rPr>
          <w:rFonts w:ascii="Arial" w:hAnsi="Arial" w:cs="Arial"/>
          <w:b/>
          <w:sz w:val="18"/>
          <w:szCs w:val="18"/>
        </w:rPr>
      </w:pPr>
    </w:p>
    <w:p w14:paraId="7874C4BF" w14:textId="33C27281" w:rsidR="00932A9E" w:rsidRDefault="00932A9E" w:rsidP="00932A9E">
      <w:pPr>
        <w:pBdr>
          <w:top w:val="double" w:sz="4" w:space="1" w:color="000000"/>
          <w:left w:val="double" w:sz="4" w:space="4" w:color="000000"/>
          <w:bottom w:val="double" w:sz="4" w:space="1" w:color="000000"/>
          <w:right w:val="double" w:sz="4" w:space="4" w:color="000000"/>
        </w:pBdr>
        <w:spacing w:after="0" w:line="240" w:lineRule="auto"/>
        <w:ind w:left="1985" w:right="-12" w:hanging="1418"/>
        <w:rPr>
          <w:rFonts w:ascii="Arial" w:hAnsi="Arial" w:cs="Arial"/>
          <w:sz w:val="18"/>
          <w:szCs w:val="18"/>
        </w:rPr>
      </w:pPr>
      <w:r>
        <w:rPr>
          <w:rFonts w:ascii="Arial" w:hAnsi="Arial" w:cs="Arial"/>
          <w:b/>
          <w:sz w:val="18"/>
          <w:szCs w:val="18"/>
        </w:rPr>
        <w:t xml:space="preserve">Beitrag: </w:t>
      </w:r>
      <w:r>
        <w:rPr>
          <w:rFonts w:ascii="Arial" w:hAnsi="Arial" w:cs="Arial"/>
          <w:b/>
          <w:sz w:val="18"/>
          <w:szCs w:val="18"/>
        </w:rPr>
        <w:tab/>
      </w:r>
      <w:r w:rsidR="00FB0BEA">
        <w:rPr>
          <w:rFonts w:ascii="Arial" w:hAnsi="Arial" w:cs="Arial"/>
          <w:sz w:val="18"/>
          <w:szCs w:val="18"/>
        </w:rPr>
        <w:t>2</w:t>
      </w:r>
      <w:r>
        <w:rPr>
          <w:rFonts w:ascii="Arial" w:hAnsi="Arial" w:cs="Arial"/>
          <w:sz w:val="18"/>
          <w:szCs w:val="18"/>
        </w:rPr>
        <w:t>:</w:t>
      </w:r>
      <w:r w:rsidR="00FB0BEA">
        <w:rPr>
          <w:rFonts w:ascii="Arial" w:hAnsi="Arial" w:cs="Arial"/>
          <w:sz w:val="18"/>
          <w:szCs w:val="18"/>
        </w:rPr>
        <w:t>48</w:t>
      </w:r>
      <w:r>
        <w:rPr>
          <w:rFonts w:ascii="Arial" w:hAnsi="Arial" w:cs="Arial"/>
          <w:sz w:val="18"/>
          <w:szCs w:val="18"/>
        </w:rPr>
        <w:t xml:space="preserve"> Minuten</w:t>
      </w:r>
    </w:p>
    <w:p w14:paraId="32ACD743" w14:textId="77777777" w:rsidR="00932A9E" w:rsidRDefault="00932A9E" w:rsidP="00932A9E">
      <w:pPr>
        <w:pBdr>
          <w:top w:val="double" w:sz="4" w:space="1" w:color="000000"/>
          <w:left w:val="double" w:sz="4" w:space="4" w:color="000000"/>
          <w:bottom w:val="double" w:sz="4" w:space="1" w:color="000000"/>
          <w:right w:val="double" w:sz="4" w:space="4" w:color="000000"/>
        </w:pBdr>
        <w:spacing w:after="0" w:line="240" w:lineRule="auto"/>
        <w:ind w:left="1985" w:right="-12" w:hanging="1418"/>
        <w:rPr>
          <w:rFonts w:ascii="Arial" w:hAnsi="Arial" w:cs="Arial"/>
          <w:sz w:val="18"/>
          <w:szCs w:val="18"/>
        </w:rPr>
      </w:pPr>
    </w:p>
    <w:p w14:paraId="2BCAF331" w14:textId="77777777" w:rsidR="00932A9E" w:rsidRDefault="00932A9E" w:rsidP="00932A9E">
      <w:pPr>
        <w:pBdr>
          <w:top w:val="single" w:sz="4" w:space="1" w:color="000000"/>
          <w:left w:val="single" w:sz="4" w:space="4" w:color="000000"/>
          <w:bottom w:val="single" w:sz="4" w:space="1" w:color="000000"/>
          <w:right w:val="single" w:sz="4" w:space="4" w:color="000000"/>
        </w:pBdr>
        <w:spacing w:before="240" w:after="0" w:line="240" w:lineRule="auto"/>
        <w:ind w:left="567" w:right="-12"/>
        <w:jc w:val="both"/>
        <w:rPr>
          <w:rFonts w:ascii="Arial" w:hAnsi="Arial" w:cs="Arial"/>
          <w:b/>
        </w:rPr>
      </w:pPr>
      <w:r>
        <w:rPr>
          <w:rFonts w:ascii="Arial" w:hAnsi="Arial" w:cs="Arial"/>
          <w:b/>
        </w:rPr>
        <w:t>Anmoderationsvorschlag:</w:t>
      </w:r>
      <w:bookmarkStart w:id="0" w:name="_Hlk110937871"/>
      <w:r>
        <w:rPr>
          <w:rFonts w:ascii="Arial" w:hAnsi="Arial" w:cs="Arial"/>
        </w:rPr>
        <w:t xml:space="preserve"> </w:t>
      </w:r>
      <w:bookmarkEnd w:id="0"/>
      <w:r>
        <w:rPr>
          <w:rFonts w:ascii="Arial" w:hAnsi="Arial" w:cs="Arial"/>
        </w:rPr>
        <w:t xml:space="preserve">Der Deutsche Umweltpreis </w:t>
      </w:r>
      <w:r w:rsidR="009072B9">
        <w:rPr>
          <w:rFonts w:ascii="Arial" w:hAnsi="Arial" w:cs="Arial"/>
        </w:rPr>
        <w:t>2026 geht</w:t>
      </w:r>
      <w:r>
        <w:rPr>
          <w:rFonts w:ascii="Arial" w:hAnsi="Arial" w:cs="Arial"/>
        </w:rPr>
        <w:t xml:space="preserve"> an die Hamburger Umweltjuristin Dr. Roda Verheyen </w:t>
      </w:r>
      <w:r w:rsidR="0042518A">
        <w:rPr>
          <w:rFonts w:ascii="Arial" w:hAnsi="Arial" w:cs="Arial"/>
        </w:rPr>
        <w:t xml:space="preserve">und </w:t>
      </w:r>
      <w:r>
        <w:rPr>
          <w:rFonts w:ascii="Arial" w:hAnsi="Arial" w:cs="Arial"/>
        </w:rPr>
        <w:t>den Membranfilter-Ingenieur Dr. Klaus Vossenkaul und seine Firm</w:t>
      </w:r>
      <w:r w:rsidR="009072B9">
        <w:rPr>
          <w:rFonts w:ascii="Arial" w:hAnsi="Arial" w:cs="Arial"/>
        </w:rPr>
        <w:t xml:space="preserve">a </w:t>
      </w:r>
      <w:proofErr w:type="spellStart"/>
      <w:r w:rsidR="009072B9">
        <w:rPr>
          <w:rFonts w:ascii="Arial" w:hAnsi="Arial" w:cs="Arial"/>
        </w:rPr>
        <w:t>Membion</w:t>
      </w:r>
      <w:proofErr w:type="spellEnd"/>
      <w:r>
        <w:rPr>
          <w:rFonts w:ascii="Arial" w:hAnsi="Arial" w:cs="Arial"/>
        </w:rPr>
        <w:t xml:space="preserve"> in Roetgen [sprich: </w:t>
      </w:r>
      <w:proofErr w:type="spellStart"/>
      <w:r>
        <w:rPr>
          <w:rFonts w:ascii="Arial" w:hAnsi="Arial" w:cs="Arial"/>
        </w:rPr>
        <w:t>Rötchen</w:t>
      </w:r>
      <w:proofErr w:type="spellEnd"/>
      <w:r>
        <w:rPr>
          <w:rFonts w:ascii="Arial" w:hAnsi="Arial" w:cs="Arial"/>
        </w:rPr>
        <w:t>]. Das hat die Deutsche Bundestiftung Umwelt</w:t>
      </w:r>
      <w:r w:rsidR="0042518A">
        <w:rPr>
          <w:rFonts w:ascii="Arial" w:hAnsi="Arial" w:cs="Arial"/>
        </w:rPr>
        <w:t xml:space="preserve"> – kurz DBU –</w:t>
      </w:r>
      <w:r>
        <w:rPr>
          <w:rFonts w:ascii="Arial" w:hAnsi="Arial" w:cs="Arial"/>
        </w:rPr>
        <w:t xml:space="preserve"> heute Morgen (</w:t>
      </w:r>
      <w:r w:rsidR="007E1D79">
        <w:rPr>
          <w:rFonts w:ascii="Arial" w:hAnsi="Arial" w:cs="Arial"/>
        </w:rPr>
        <w:t>3</w:t>
      </w:r>
      <w:r>
        <w:rPr>
          <w:rFonts w:ascii="Arial" w:hAnsi="Arial" w:cs="Arial"/>
        </w:rPr>
        <w:t>.</w:t>
      </w:r>
      <w:r w:rsidR="007E1D79">
        <w:rPr>
          <w:rFonts w:ascii="Arial" w:hAnsi="Arial" w:cs="Arial"/>
        </w:rPr>
        <w:t>9</w:t>
      </w:r>
      <w:r>
        <w:rPr>
          <w:rFonts w:ascii="Arial" w:hAnsi="Arial" w:cs="Arial"/>
        </w:rPr>
        <w:t xml:space="preserve">. 7 Uhr) bekannt gegeben, die diese </w:t>
      </w:r>
      <w:r w:rsidR="009072B9">
        <w:rPr>
          <w:rFonts w:ascii="Arial" w:hAnsi="Arial" w:cs="Arial"/>
        </w:rPr>
        <w:t xml:space="preserve">mit insgesamt 500.000 Euro dotierte </w:t>
      </w:r>
      <w:r>
        <w:rPr>
          <w:rFonts w:ascii="Arial" w:hAnsi="Arial" w:cs="Arial"/>
        </w:rPr>
        <w:t>Auszeichnung nun bereits zum 34. Mal vergibt</w:t>
      </w:r>
      <w:r w:rsidR="009072B9">
        <w:rPr>
          <w:rFonts w:ascii="Arial" w:hAnsi="Arial" w:cs="Arial"/>
        </w:rPr>
        <w:t>, u</w:t>
      </w:r>
      <w:r>
        <w:rPr>
          <w:rFonts w:ascii="Arial" w:hAnsi="Arial" w:cs="Arial"/>
        </w:rPr>
        <w:t>m nachhaltiges Engagement zu würdigen und zu unterstützen</w:t>
      </w:r>
      <w:r w:rsidR="009072B9">
        <w:rPr>
          <w:rFonts w:ascii="Arial" w:hAnsi="Arial" w:cs="Arial"/>
        </w:rPr>
        <w:t>. Mehr zur diesjährigen Entscheidung gibt’s von meiner Kollegin Jessica Martin.</w:t>
      </w:r>
    </w:p>
    <w:p w14:paraId="23E06E14" w14:textId="77777777" w:rsidR="00610DFF" w:rsidRPr="00610DFF" w:rsidRDefault="00610DFF" w:rsidP="00932A9E">
      <w:pPr>
        <w:spacing w:after="0" w:line="240" w:lineRule="auto"/>
        <w:ind w:left="567" w:right="-12"/>
        <w:jc w:val="both"/>
        <w:rPr>
          <w:rFonts w:ascii="Arial" w:hAnsi="Arial" w:cs="Arial"/>
          <w:b/>
          <w:sz w:val="4"/>
          <w:szCs w:val="4"/>
        </w:rPr>
      </w:pPr>
    </w:p>
    <w:p w14:paraId="73EBAF7B" w14:textId="77777777" w:rsidR="001E32B1" w:rsidRPr="000D0333" w:rsidRDefault="001E32B1" w:rsidP="00932A9E">
      <w:pPr>
        <w:spacing w:after="0" w:line="240" w:lineRule="auto"/>
        <w:ind w:left="567" w:right="-12"/>
        <w:jc w:val="both"/>
        <w:rPr>
          <w:rFonts w:ascii="Arial" w:hAnsi="Arial" w:cs="Arial"/>
          <w:b/>
          <w:sz w:val="16"/>
          <w:szCs w:val="16"/>
        </w:rPr>
      </w:pPr>
    </w:p>
    <w:p w14:paraId="33B8070F" w14:textId="77777777" w:rsidR="00531FD9" w:rsidRDefault="006A3E15" w:rsidP="00932A9E">
      <w:pPr>
        <w:spacing w:after="0" w:line="240" w:lineRule="auto"/>
        <w:ind w:left="567" w:right="-12"/>
        <w:jc w:val="both"/>
        <w:rPr>
          <w:rFonts w:ascii="Arial" w:hAnsi="Arial" w:cs="Arial"/>
          <w:b/>
        </w:rPr>
      </w:pPr>
      <w:r w:rsidRPr="003476EF">
        <w:rPr>
          <w:rFonts w:ascii="Arial" w:hAnsi="Arial" w:cs="Arial"/>
          <w:b/>
        </w:rPr>
        <w:t>Sprecher</w:t>
      </w:r>
      <w:r w:rsidR="00610DFF" w:rsidRPr="003476EF">
        <w:rPr>
          <w:rFonts w:ascii="Arial" w:hAnsi="Arial" w:cs="Arial"/>
          <w:b/>
        </w:rPr>
        <w:t>in</w:t>
      </w:r>
      <w:r w:rsidR="008B5500">
        <w:rPr>
          <w:rFonts w:ascii="Arial" w:hAnsi="Arial" w:cs="Arial"/>
          <w:b/>
        </w:rPr>
        <w:t xml:space="preserve">: </w:t>
      </w:r>
      <w:r w:rsidR="009072B9">
        <w:rPr>
          <w:rFonts w:ascii="Arial" w:hAnsi="Arial" w:cs="Arial"/>
          <w:b/>
        </w:rPr>
        <w:t xml:space="preserve">Dr. Roda Verheyen setzt sich seit Jahren für mehr Klimagerechtigkeit ein. </w:t>
      </w:r>
      <w:r w:rsidR="0042518A">
        <w:rPr>
          <w:rFonts w:ascii="Arial" w:hAnsi="Arial" w:cs="Arial"/>
          <w:b/>
        </w:rPr>
        <w:t>Sie gibt</w:t>
      </w:r>
      <w:r w:rsidR="009072B9">
        <w:rPr>
          <w:rFonts w:ascii="Arial" w:hAnsi="Arial" w:cs="Arial"/>
          <w:b/>
        </w:rPr>
        <w:t xml:space="preserve"> nicht nur Betroffenen des Klimawandels eine Stimme. </w:t>
      </w:r>
      <w:r w:rsidR="00D23AC5">
        <w:rPr>
          <w:rFonts w:ascii="Arial" w:hAnsi="Arial" w:cs="Arial"/>
          <w:b/>
        </w:rPr>
        <w:t>Mit ihrem Engagement</w:t>
      </w:r>
      <w:r w:rsidR="00D710EA">
        <w:rPr>
          <w:rFonts w:ascii="Arial" w:hAnsi="Arial" w:cs="Arial"/>
          <w:b/>
        </w:rPr>
        <w:t xml:space="preserve"> liefert</w:t>
      </w:r>
      <w:r w:rsidR="00D23AC5">
        <w:rPr>
          <w:rFonts w:ascii="Arial" w:hAnsi="Arial" w:cs="Arial"/>
          <w:b/>
        </w:rPr>
        <w:t xml:space="preserve"> sie </w:t>
      </w:r>
      <w:r w:rsidR="00D710EA">
        <w:rPr>
          <w:rFonts w:ascii="Arial" w:hAnsi="Arial" w:cs="Arial"/>
          <w:b/>
        </w:rPr>
        <w:t xml:space="preserve">die </w:t>
      </w:r>
      <w:r w:rsidR="00D23AC5">
        <w:rPr>
          <w:rFonts w:ascii="Arial" w:hAnsi="Arial" w:cs="Arial"/>
          <w:b/>
        </w:rPr>
        <w:t>für Umwelt- und Klima</w:t>
      </w:r>
      <w:r w:rsidR="00D710EA">
        <w:rPr>
          <w:rFonts w:ascii="Arial" w:hAnsi="Arial" w:cs="Arial"/>
          <w:b/>
        </w:rPr>
        <w:t>fragen</w:t>
      </w:r>
      <w:r w:rsidR="00D23AC5">
        <w:rPr>
          <w:rFonts w:ascii="Arial" w:hAnsi="Arial" w:cs="Arial"/>
          <w:b/>
        </w:rPr>
        <w:t xml:space="preserve"> notwendige</w:t>
      </w:r>
      <w:r w:rsidR="009072B9">
        <w:rPr>
          <w:rFonts w:ascii="Arial" w:hAnsi="Arial" w:cs="Arial"/>
          <w:b/>
        </w:rPr>
        <w:t xml:space="preserve"> </w:t>
      </w:r>
      <w:r w:rsidR="00D710EA">
        <w:rPr>
          <w:rFonts w:ascii="Arial" w:hAnsi="Arial" w:cs="Arial"/>
          <w:b/>
        </w:rPr>
        <w:t>Rechtsg</w:t>
      </w:r>
      <w:r w:rsidR="00D23AC5">
        <w:rPr>
          <w:rFonts w:ascii="Arial" w:hAnsi="Arial" w:cs="Arial"/>
          <w:b/>
        </w:rPr>
        <w:t>r</w:t>
      </w:r>
      <w:r w:rsidR="009072B9">
        <w:rPr>
          <w:rFonts w:ascii="Arial" w:hAnsi="Arial" w:cs="Arial"/>
          <w:b/>
        </w:rPr>
        <w:t>undlage, so die Begründung von DBU-Generalsekretär Alexander Bonde.</w:t>
      </w:r>
    </w:p>
    <w:p w14:paraId="35F38A37" w14:textId="77777777" w:rsidR="00D3695A" w:rsidRPr="000D0333" w:rsidRDefault="00D3695A" w:rsidP="00932A9E">
      <w:pPr>
        <w:spacing w:after="0" w:line="240" w:lineRule="auto"/>
        <w:ind w:left="567" w:right="-12"/>
        <w:jc w:val="both"/>
        <w:rPr>
          <w:rFonts w:ascii="Arial" w:hAnsi="Arial" w:cs="Arial"/>
          <w:b/>
          <w:sz w:val="16"/>
          <w:szCs w:val="16"/>
        </w:rPr>
      </w:pPr>
    </w:p>
    <w:p w14:paraId="5B0A298F" w14:textId="37139093" w:rsidR="00D3695A" w:rsidRDefault="00D94B77" w:rsidP="00932A9E">
      <w:pPr>
        <w:spacing w:after="0" w:line="240" w:lineRule="auto"/>
        <w:ind w:left="567" w:right="-12"/>
        <w:jc w:val="both"/>
        <w:rPr>
          <w:rFonts w:ascii="Arial" w:hAnsi="Arial" w:cs="Arial"/>
          <w:b/>
        </w:rPr>
      </w:pPr>
      <w:r>
        <w:rPr>
          <w:rFonts w:ascii="Arial" w:hAnsi="Arial" w:cs="Arial"/>
          <w:b/>
        </w:rPr>
        <w:t>O-Ton 1 (</w:t>
      </w:r>
      <w:r w:rsidR="009072B9">
        <w:rPr>
          <w:rFonts w:ascii="Arial" w:hAnsi="Arial" w:cs="Arial"/>
          <w:b/>
        </w:rPr>
        <w:t>Alexander Bonde</w:t>
      </w:r>
      <w:r>
        <w:rPr>
          <w:rFonts w:ascii="Arial" w:hAnsi="Arial" w:cs="Arial"/>
          <w:b/>
        </w:rPr>
        <w:t xml:space="preserve">, </w:t>
      </w:r>
      <w:r w:rsidR="00FB0BEA">
        <w:rPr>
          <w:rFonts w:ascii="Arial" w:hAnsi="Arial" w:cs="Arial"/>
          <w:b/>
        </w:rPr>
        <w:t>27</w:t>
      </w:r>
      <w:r>
        <w:rPr>
          <w:rFonts w:ascii="Arial" w:hAnsi="Arial" w:cs="Arial"/>
          <w:b/>
        </w:rPr>
        <w:t xml:space="preserve"> Sek.): </w:t>
      </w:r>
      <w:r w:rsidR="00932A9E" w:rsidRPr="00932A9E">
        <w:rPr>
          <w:rFonts w:ascii="Arial" w:hAnsi="Arial" w:cs="Arial"/>
        </w:rPr>
        <w:t>„</w:t>
      </w:r>
      <w:r w:rsidR="009072B9" w:rsidRPr="00654DFF">
        <w:rPr>
          <w:rFonts w:ascii="Arial" w:hAnsi="Arial" w:cs="Arial"/>
        </w:rPr>
        <w:t>Frau Dr. Verheyen hat wegweisende juristische Konzepte entwickelt, die nationale und internationale Klimaverfahren voranbringen. Sie hat maßgeblich dazu beigetragen, die Haftung für Klimaschäden als ernstzunehmende Rechtsfrage zu etablieren und verbunden mit Frau Verheyens Fähigkeit, komplexe Zusammenhänge verständlich und öffentlich zu vermitteln, zeigt das eindrucksvoll, wie das Recht aktiv zur Gestaltung einer nachhaltigen und gerechten Zukunft beitragen kann</w:t>
      </w:r>
      <w:r w:rsidR="009072B9">
        <w:rPr>
          <w:rFonts w:ascii="Arial" w:hAnsi="Arial" w:cs="Arial"/>
        </w:rPr>
        <w:t>.“</w:t>
      </w:r>
    </w:p>
    <w:p w14:paraId="2FE93B07" w14:textId="77777777" w:rsidR="00531FD9" w:rsidRPr="000D0333" w:rsidRDefault="00531FD9" w:rsidP="00932A9E">
      <w:pPr>
        <w:spacing w:after="0" w:line="240" w:lineRule="auto"/>
        <w:ind w:left="567" w:right="-12"/>
        <w:jc w:val="both"/>
        <w:rPr>
          <w:rFonts w:ascii="Arial" w:hAnsi="Arial" w:cs="Arial"/>
          <w:b/>
          <w:sz w:val="16"/>
          <w:szCs w:val="16"/>
        </w:rPr>
      </w:pPr>
    </w:p>
    <w:p w14:paraId="218A3A7C" w14:textId="7BE95235" w:rsidR="00C32AA6" w:rsidRDefault="00F9277F" w:rsidP="00C32AA6">
      <w:pPr>
        <w:spacing w:after="0" w:line="240" w:lineRule="auto"/>
        <w:ind w:left="567" w:right="-12"/>
        <w:jc w:val="both"/>
        <w:rPr>
          <w:rFonts w:ascii="Arial" w:hAnsi="Arial" w:cs="Arial"/>
          <w:b/>
        </w:rPr>
      </w:pPr>
      <w:r w:rsidRPr="003476EF">
        <w:rPr>
          <w:rFonts w:ascii="Arial" w:hAnsi="Arial" w:cs="Arial"/>
          <w:b/>
        </w:rPr>
        <w:t>Sprecherin</w:t>
      </w:r>
      <w:r>
        <w:rPr>
          <w:rFonts w:ascii="Arial" w:hAnsi="Arial" w:cs="Arial"/>
          <w:b/>
        </w:rPr>
        <w:t xml:space="preserve">: </w:t>
      </w:r>
      <w:r w:rsidR="00C32AA6">
        <w:rPr>
          <w:rFonts w:ascii="Arial" w:hAnsi="Arial" w:cs="Arial"/>
          <w:b/>
        </w:rPr>
        <w:t xml:space="preserve">Unter anderem hat Dr. Verheyen </w:t>
      </w:r>
      <w:r w:rsidR="0042518A">
        <w:rPr>
          <w:rFonts w:ascii="Arial" w:hAnsi="Arial" w:cs="Arial"/>
          <w:b/>
        </w:rPr>
        <w:t xml:space="preserve">maßgeblich zum </w:t>
      </w:r>
      <w:r w:rsidR="00C32AA6">
        <w:rPr>
          <w:rFonts w:ascii="Arial" w:hAnsi="Arial" w:cs="Arial"/>
          <w:b/>
        </w:rPr>
        <w:t>historischen Klimabeschluss des Bundesverfassungsgerichts vo</w:t>
      </w:r>
      <w:r w:rsidR="00115431">
        <w:rPr>
          <w:rFonts w:ascii="Arial" w:hAnsi="Arial" w:cs="Arial"/>
          <w:b/>
        </w:rPr>
        <w:t>n</w:t>
      </w:r>
      <w:r w:rsidR="00C32AA6">
        <w:rPr>
          <w:rFonts w:ascii="Arial" w:hAnsi="Arial" w:cs="Arial"/>
          <w:b/>
        </w:rPr>
        <w:t xml:space="preserve"> 2021 </w:t>
      </w:r>
      <w:r w:rsidR="0042518A">
        <w:rPr>
          <w:rFonts w:ascii="Arial" w:hAnsi="Arial" w:cs="Arial"/>
          <w:b/>
        </w:rPr>
        <w:t>beigetragen</w:t>
      </w:r>
      <w:r w:rsidR="00D710EA">
        <w:rPr>
          <w:rFonts w:ascii="Arial" w:hAnsi="Arial" w:cs="Arial"/>
          <w:b/>
        </w:rPr>
        <w:t xml:space="preserve">. Insgesamt hat ihre Arbeit </w:t>
      </w:r>
      <w:r w:rsidR="00D23AC5">
        <w:rPr>
          <w:rFonts w:ascii="Arial" w:hAnsi="Arial" w:cs="Arial"/>
          <w:b/>
        </w:rPr>
        <w:t>drei wesentliche Grundsätze</w:t>
      </w:r>
      <w:r w:rsidR="00D710EA">
        <w:rPr>
          <w:rFonts w:ascii="Arial" w:hAnsi="Arial" w:cs="Arial"/>
          <w:b/>
        </w:rPr>
        <w:t xml:space="preserve"> hervorgebracht, dank der</w:t>
      </w:r>
      <w:r w:rsidR="00CF3BDF">
        <w:rPr>
          <w:rFonts w:ascii="Arial" w:hAnsi="Arial" w:cs="Arial"/>
          <w:b/>
        </w:rPr>
        <w:t>er</w:t>
      </w:r>
      <w:r w:rsidR="00D710EA">
        <w:rPr>
          <w:rFonts w:ascii="Arial" w:hAnsi="Arial" w:cs="Arial"/>
          <w:b/>
        </w:rPr>
        <w:t xml:space="preserve"> die Politik besser handeln kann und muss. Die Umweltjuristin fasst sie </w:t>
      </w:r>
      <w:r w:rsidR="00D23AC5">
        <w:rPr>
          <w:rFonts w:ascii="Arial" w:hAnsi="Arial" w:cs="Arial"/>
          <w:b/>
        </w:rPr>
        <w:t>so zusammen:</w:t>
      </w:r>
    </w:p>
    <w:p w14:paraId="4EF270B3" w14:textId="77777777" w:rsidR="00F9277F" w:rsidRPr="000D0333" w:rsidRDefault="00F9277F" w:rsidP="00932A9E">
      <w:pPr>
        <w:spacing w:after="0" w:line="240" w:lineRule="auto"/>
        <w:ind w:left="567" w:right="-12"/>
        <w:jc w:val="both"/>
        <w:rPr>
          <w:rFonts w:ascii="Arial" w:hAnsi="Arial" w:cs="Arial"/>
          <w:b/>
          <w:sz w:val="16"/>
          <w:szCs w:val="16"/>
        </w:rPr>
      </w:pPr>
    </w:p>
    <w:p w14:paraId="45DA7212" w14:textId="1442577A" w:rsidR="00F9277F" w:rsidRDefault="00F9277F" w:rsidP="00932A9E">
      <w:pPr>
        <w:spacing w:after="0" w:line="240" w:lineRule="auto"/>
        <w:ind w:left="567" w:right="-12"/>
        <w:jc w:val="both"/>
        <w:rPr>
          <w:rFonts w:ascii="Arial" w:hAnsi="Arial" w:cs="Arial"/>
          <w:b/>
        </w:rPr>
      </w:pPr>
      <w:r>
        <w:rPr>
          <w:rFonts w:ascii="Arial" w:hAnsi="Arial" w:cs="Arial"/>
          <w:b/>
        </w:rPr>
        <w:t>O-Ton 2 (</w:t>
      </w:r>
      <w:r w:rsidR="00D23AC5">
        <w:rPr>
          <w:rFonts w:ascii="Arial" w:hAnsi="Arial" w:cs="Arial"/>
          <w:b/>
        </w:rPr>
        <w:t>Dr. Roda Verheyen</w:t>
      </w:r>
      <w:r>
        <w:rPr>
          <w:rFonts w:ascii="Arial" w:hAnsi="Arial" w:cs="Arial"/>
          <w:b/>
        </w:rPr>
        <w:t xml:space="preserve">, </w:t>
      </w:r>
      <w:r w:rsidR="00FB0BEA">
        <w:rPr>
          <w:rFonts w:ascii="Arial" w:hAnsi="Arial" w:cs="Arial"/>
          <w:b/>
        </w:rPr>
        <w:t>27</w:t>
      </w:r>
      <w:r>
        <w:rPr>
          <w:rFonts w:ascii="Arial" w:hAnsi="Arial" w:cs="Arial"/>
          <w:b/>
        </w:rPr>
        <w:t xml:space="preserve"> Sek.): </w:t>
      </w:r>
      <w:r w:rsidR="00D23AC5" w:rsidRPr="00D23AC5">
        <w:rPr>
          <w:rFonts w:ascii="Arial" w:hAnsi="Arial" w:cs="Arial"/>
        </w:rPr>
        <w:t>„</w:t>
      </w:r>
      <w:r w:rsidR="00D23AC5">
        <w:rPr>
          <w:rFonts w:ascii="Arial" w:hAnsi="Arial" w:cs="Arial"/>
        </w:rPr>
        <w:t>Einmal: Klimaschutz ist Menschenrecht. Und da geht es eben auch um den Schutz von jungen Generationen. Dann ist eine Feststellung, dass Umwelt- oder Klimaschutz von Menschenrechten eben nicht zu trennen sind, sondern dass wir ein</w:t>
      </w:r>
      <w:r w:rsidR="00D23AC5">
        <w:rPr>
          <w:rFonts w:ascii="Arial" w:hAnsi="Arial" w:cs="Arial"/>
          <w:color w:val="FF0000"/>
        </w:rPr>
        <w:t xml:space="preserve"> </w:t>
      </w:r>
      <w:r w:rsidR="00D23AC5">
        <w:rPr>
          <w:rFonts w:ascii="Arial" w:hAnsi="Arial" w:cs="Arial"/>
        </w:rPr>
        <w:t>Teil einer Welt sind und wir sind abhängig vom Klimasystem. Und das Dritte ist, dass große Unternehmen, die viel Treibhausgase in die Luft jagen, eben auch verantwortlich sind für Klimaschutz und können</w:t>
      </w:r>
      <w:r w:rsidR="00D23AC5">
        <w:rPr>
          <w:rFonts w:ascii="Arial" w:hAnsi="Arial" w:cs="Arial"/>
          <w:color w:val="FF0000"/>
        </w:rPr>
        <w:t xml:space="preserve"> </w:t>
      </w:r>
      <w:r w:rsidR="00D23AC5">
        <w:rPr>
          <w:rFonts w:ascii="Arial" w:hAnsi="Arial" w:cs="Arial"/>
        </w:rPr>
        <w:t>auch haftbar gemacht werden für die Folgen.“</w:t>
      </w:r>
    </w:p>
    <w:p w14:paraId="6856FDB8" w14:textId="77777777" w:rsidR="00F9277F" w:rsidRPr="000D0333" w:rsidRDefault="00F9277F" w:rsidP="00932A9E">
      <w:pPr>
        <w:spacing w:after="0" w:line="240" w:lineRule="auto"/>
        <w:ind w:left="567" w:right="-12"/>
        <w:jc w:val="both"/>
        <w:rPr>
          <w:rFonts w:ascii="Arial" w:hAnsi="Arial" w:cs="Arial"/>
          <w:b/>
          <w:sz w:val="16"/>
          <w:szCs w:val="16"/>
        </w:rPr>
      </w:pPr>
    </w:p>
    <w:p w14:paraId="6C506C3C" w14:textId="77777777" w:rsidR="00F9277F" w:rsidRDefault="00F9277F" w:rsidP="00932A9E">
      <w:pPr>
        <w:spacing w:after="0" w:line="240" w:lineRule="auto"/>
        <w:ind w:left="567" w:right="-12"/>
        <w:jc w:val="both"/>
        <w:rPr>
          <w:rFonts w:ascii="Arial" w:hAnsi="Arial" w:cs="Arial"/>
          <w:b/>
        </w:rPr>
      </w:pPr>
      <w:r w:rsidRPr="003476EF">
        <w:rPr>
          <w:rFonts w:ascii="Arial" w:hAnsi="Arial" w:cs="Arial"/>
          <w:b/>
        </w:rPr>
        <w:t>Sprecherin</w:t>
      </w:r>
      <w:r>
        <w:rPr>
          <w:rFonts w:ascii="Arial" w:hAnsi="Arial" w:cs="Arial"/>
          <w:b/>
        </w:rPr>
        <w:t xml:space="preserve">: </w:t>
      </w:r>
      <w:r w:rsidR="00D710EA">
        <w:rPr>
          <w:rFonts w:ascii="Arial" w:hAnsi="Arial" w:cs="Arial"/>
          <w:b/>
        </w:rPr>
        <w:t xml:space="preserve">Auch der Ingenieur Dr. Klaus Vossenkaul ist ein Vorreiter </w:t>
      </w:r>
      <w:r w:rsidR="00052902">
        <w:rPr>
          <w:rFonts w:ascii="Arial" w:hAnsi="Arial" w:cs="Arial"/>
          <w:b/>
        </w:rPr>
        <w:t>auf</w:t>
      </w:r>
      <w:r w:rsidR="00D710EA">
        <w:rPr>
          <w:rFonts w:ascii="Arial" w:hAnsi="Arial" w:cs="Arial"/>
          <w:b/>
        </w:rPr>
        <w:t xml:space="preserve"> seinem Gebiet. Er hat </w:t>
      </w:r>
      <w:r w:rsidR="00052902">
        <w:rPr>
          <w:rFonts w:ascii="Arial" w:hAnsi="Arial" w:cs="Arial"/>
          <w:b/>
        </w:rPr>
        <w:t>Membranfilter für Kläranlagen so weiterentwickelt, dass wir Abwasser künftig besser aufbereiten und als wertvolle Ressource nutzen können</w:t>
      </w:r>
      <w:r w:rsidR="000D0333">
        <w:rPr>
          <w:rFonts w:ascii="Arial" w:hAnsi="Arial" w:cs="Arial"/>
          <w:b/>
        </w:rPr>
        <w:t>. Laut Alexander Bonde bringt er…</w:t>
      </w:r>
    </w:p>
    <w:p w14:paraId="64552551" w14:textId="77777777" w:rsidR="00F9277F" w:rsidRPr="000D0333" w:rsidRDefault="00F9277F" w:rsidP="00932A9E">
      <w:pPr>
        <w:spacing w:after="0" w:line="240" w:lineRule="auto"/>
        <w:ind w:left="567" w:right="-12"/>
        <w:jc w:val="both"/>
        <w:rPr>
          <w:rFonts w:ascii="Arial" w:hAnsi="Arial" w:cs="Arial"/>
          <w:b/>
          <w:sz w:val="16"/>
          <w:szCs w:val="16"/>
        </w:rPr>
      </w:pPr>
    </w:p>
    <w:p w14:paraId="31858771" w14:textId="744CE8AE" w:rsidR="00F9277F" w:rsidRDefault="00F9277F" w:rsidP="00932A9E">
      <w:pPr>
        <w:spacing w:after="0" w:line="240" w:lineRule="auto"/>
        <w:ind w:left="567" w:right="-12"/>
        <w:jc w:val="both"/>
        <w:rPr>
          <w:rFonts w:ascii="Arial" w:hAnsi="Arial" w:cs="Arial"/>
          <w:b/>
        </w:rPr>
      </w:pPr>
      <w:r>
        <w:rPr>
          <w:rFonts w:ascii="Arial" w:hAnsi="Arial" w:cs="Arial"/>
          <w:b/>
        </w:rPr>
        <w:t>O-Ton 3 (</w:t>
      </w:r>
      <w:r w:rsidR="00D710EA">
        <w:rPr>
          <w:rFonts w:ascii="Arial" w:hAnsi="Arial" w:cs="Arial"/>
          <w:b/>
        </w:rPr>
        <w:t>Alexander Bonde</w:t>
      </w:r>
      <w:r>
        <w:rPr>
          <w:rFonts w:ascii="Arial" w:hAnsi="Arial" w:cs="Arial"/>
          <w:b/>
        </w:rPr>
        <w:t xml:space="preserve">, </w:t>
      </w:r>
      <w:r w:rsidR="00FB0BEA">
        <w:rPr>
          <w:rFonts w:ascii="Arial" w:hAnsi="Arial" w:cs="Arial"/>
          <w:b/>
        </w:rPr>
        <w:t>2</w:t>
      </w:r>
      <w:r>
        <w:rPr>
          <w:rFonts w:ascii="Arial" w:hAnsi="Arial" w:cs="Arial"/>
          <w:b/>
        </w:rPr>
        <w:t xml:space="preserve">0 Sek.): </w:t>
      </w:r>
      <w:r w:rsidR="00D710EA" w:rsidRPr="00052902">
        <w:rPr>
          <w:rFonts w:ascii="Arial" w:hAnsi="Arial" w:cs="Arial"/>
        </w:rPr>
        <w:t>„</w:t>
      </w:r>
      <w:r w:rsidR="000D0333">
        <w:rPr>
          <w:rFonts w:ascii="Arial" w:hAnsi="Arial" w:cs="Arial"/>
        </w:rPr>
        <w:t>…</w:t>
      </w:r>
      <w:r w:rsidR="00932A9E" w:rsidRPr="00654DFF">
        <w:rPr>
          <w:rFonts w:ascii="Arial" w:hAnsi="Arial" w:cs="Arial"/>
        </w:rPr>
        <w:t>Kläranlagen in eine neue Dimension mit seiner Technologie. Er macht sie zukunftsfest und dank seiner Ausdauer und seines Erfindergeists erfüllt die neue Technologie seines Betriebes schon heute Standards von morgen, nämlich EU-Vorgaben, die bis Ende Juli</w:t>
      </w:r>
      <w:r w:rsidR="00932A9E">
        <w:rPr>
          <w:rFonts w:ascii="Arial" w:hAnsi="Arial" w:cs="Arial"/>
        </w:rPr>
        <w:t xml:space="preserve"> ‘</w:t>
      </w:r>
      <w:r w:rsidR="00932A9E" w:rsidRPr="00654DFF">
        <w:rPr>
          <w:rFonts w:ascii="Arial" w:hAnsi="Arial" w:cs="Arial"/>
        </w:rPr>
        <w:t>27 in allen EU-Mitgliedsstaaten umgesetzt werden müssen.</w:t>
      </w:r>
      <w:r w:rsidR="00052902">
        <w:rPr>
          <w:rFonts w:ascii="Arial" w:hAnsi="Arial" w:cs="Arial"/>
        </w:rPr>
        <w:t>“</w:t>
      </w:r>
    </w:p>
    <w:p w14:paraId="6AA9CCEB" w14:textId="77777777" w:rsidR="00F9277F" w:rsidRPr="000D0333" w:rsidRDefault="00F9277F" w:rsidP="00932A9E">
      <w:pPr>
        <w:spacing w:after="0" w:line="240" w:lineRule="auto"/>
        <w:ind w:left="567" w:right="-12"/>
        <w:jc w:val="both"/>
        <w:rPr>
          <w:rFonts w:ascii="Arial" w:hAnsi="Arial" w:cs="Arial"/>
          <w:b/>
          <w:sz w:val="16"/>
          <w:szCs w:val="16"/>
        </w:rPr>
      </w:pPr>
    </w:p>
    <w:p w14:paraId="0F274F88" w14:textId="7C250642" w:rsidR="00052902" w:rsidRDefault="00052902" w:rsidP="00052902">
      <w:pPr>
        <w:spacing w:after="0" w:line="240" w:lineRule="auto"/>
        <w:ind w:left="567" w:right="-12"/>
        <w:jc w:val="both"/>
        <w:rPr>
          <w:rFonts w:ascii="Arial" w:hAnsi="Arial" w:cs="Arial"/>
          <w:b/>
        </w:rPr>
      </w:pPr>
      <w:r w:rsidRPr="003476EF">
        <w:rPr>
          <w:rFonts w:ascii="Arial" w:hAnsi="Arial" w:cs="Arial"/>
          <w:b/>
        </w:rPr>
        <w:t>Sprecherin</w:t>
      </w:r>
      <w:r>
        <w:rPr>
          <w:rFonts w:ascii="Arial" w:hAnsi="Arial" w:cs="Arial"/>
          <w:b/>
        </w:rPr>
        <w:t xml:space="preserve">: Die besagt, dass Kläranlagen </w:t>
      </w:r>
      <w:r w:rsidR="00115431">
        <w:rPr>
          <w:rFonts w:ascii="Arial" w:hAnsi="Arial" w:cs="Arial"/>
          <w:b/>
        </w:rPr>
        <w:t xml:space="preserve">– ab </w:t>
      </w:r>
      <w:r>
        <w:rPr>
          <w:rFonts w:ascii="Arial" w:hAnsi="Arial" w:cs="Arial"/>
          <w:b/>
        </w:rPr>
        <w:t>einer bestimmten Größe</w:t>
      </w:r>
      <w:r w:rsidR="0021245E">
        <w:rPr>
          <w:rFonts w:ascii="Arial" w:hAnsi="Arial" w:cs="Arial"/>
          <w:b/>
        </w:rPr>
        <w:t xml:space="preserve"> und in Risikogebieten</w:t>
      </w:r>
      <w:r w:rsidR="00115431">
        <w:rPr>
          <w:rFonts w:ascii="Arial" w:hAnsi="Arial" w:cs="Arial"/>
          <w:b/>
        </w:rPr>
        <w:t xml:space="preserve"> – für </w:t>
      </w:r>
      <w:r w:rsidR="00002958">
        <w:rPr>
          <w:rFonts w:ascii="Arial" w:hAnsi="Arial" w:cs="Arial"/>
          <w:b/>
        </w:rPr>
        <w:t xml:space="preserve">einen besseren Schutz von Gewässern </w:t>
      </w:r>
      <w:r>
        <w:rPr>
          <w:rFonts w:ascii="Arial" w:hAnsi="Arial" w:cs="Arial"/>
          <w:b/>
        </w:rPr>
        <w:t xml:space="preserve">eine </w:t>
      </w:r>
      <w:r w:rsidR="0021245E">
        <w:rPr>
          <w:rFonts w:ascii="Arial" w:hAnsi="Arial" w:cs="Arial"/>
          <w:b/>
        </w:rPr>
        <w:t xml:space="preserve">zusätzliche </w:t>
      </w:r>
      <w:r>
        <w:rPr>
          <w:rFonts w:ascii="Arial" w:hAnsi="Arial" w:cs="Arial"/>
          <w:b/>
        </w:rPr>
        <w:t xml:space="preserve">vierte Reinigungsstufe benötigen, </w:t>
      </w:r>
      <w:r w:rsidR="0021245E">
        <w:rPr>
          <w:rFonts w:ascii="Arial" w:hAnsi="Arial" w:cs="Arial"/>
          <w:b/>
        </w:rPr>
        <w:t xml:space="preserve">um etwa </w:t>
      </w:r>
      <w:r>
        <w:rPr>
          <w:rFonts w:ascii="Arial" w:hAnsi="Arial" w:cs="Arial"/>
          <w:b/>
        </w:rPr>
        <w:t xml:space="preserve">Mikroplastik, </w:t>
      </w:r>
      <w:r w:rsidR="0021245E">
        <w:rPr>
          <w:rFonts w:ascii="Arial" w:hAnsi="Arial" w:cs="Arial"/>
          <w:b/>
        </w:rPr>
        <w:t xml:space="preserve">Krankheitserreger und </w:t>
      </w:r>
      <w:r>
        <w:rPr>
          <w:rFonts w:ascii="Arial" w:hAnsi="Arial" w:cs="Arial"/>
          <w:b/>
        </w:rPr>
        <w:t xml:space="preserve">multiresistente Keime </w:t>
      </w:r>
      <w:r w:rsidR="0021245E">
        <w:rPr>
          <w:rFonts w:ascii="Arial" w:hAnsi="Arial" w:cs="Arial"/>
          <w:b/>
        </w:rPr>
        <w:t>herauszufiltern</w:t>
      </w:r>
      <w:r>
        <w:rPr>
          <w:rFonts w:ascii="Arial" w:hAnsi="Arial" w:cs="Arial"/>
          <w:b/>
        </w:rPr>
        <w:t xml:space="preserve">. Für </w:t>
      </w:r>
      <w:r w:rsidR="000D0333">
        <w:rPr>
          <w:rFonts w:ascii="Arial" w:hAnsi="Arial" w:cs="Arial"/>
          <w:b/>
        </w:rPr>
        <w:t>d</w:t>
      </w:r>
      <w:r>
        <w:rPr>
          <w:rFonts w:ascii="Arial" w:hAnsi="Arial" w:cs="Arial"/>
          <w:b/>
        </w:rPr>
        <w:t xml:space="preserve">en Ingenieur </w:t>
      </w:r>
      <w:r w:rsidR="000D0333">
        <w:rPr>
          <w:rFonts w:ascii="Arial" w:hAnsi="Arial" w:cs="Arial"/>
          <w:b/>
        </w:rPr>
        <w:t xml:space="preserve">und seine Firma </w:t>
      </w:r>
      <w:proofErr w:type="spellStart"/>
      <w:r w:rsidR="000D0333">
        <w:rPr>
          <w:rFonts w:ascii="Arial" w:hAnsi="Arial" w:cs="Arial"/>
          <w:b/>
        </w:rPr>
        <w:t>Membion</w:t>
      </w:r>
      <w:proofErr w:type="spellEnd"/>
      <w:r w:rsidR="000D0333">
        <w:rPr>
          <w:rFonts w:ascii="Arial" w:hAnsi="Arial" w:cs="Arial"/>
          <w:b/>
        </w:rPr>
        <w:t xml:space="preserve"> </w:t>
      </w:r>
      <w:r>
        <w:rPr>
          <w:rFonts w:ascii="Arial" w:hAnsi="Arial" w:cs="Arial"/>
          <w:b/>
        </w:rPr>
        <w:t>passt das nach eigener Aussage…</w:t>
      </w:r>
    </w:p>
    <w:p w14:paraId="7222C70E" w14:textId="77777777" w:rsidR="00052902" w:rsidRPr="000D0333" w:rsidRDefault="00052902" w:rsidP="00052902">
      <w:pPr>
        <w:spacing w:after="0" w:line="240" w:lineRule="auto"/>
        <w:ind w:left="567" w:right="-12"/>
        <w:jc w:val="both"/>
        <w:rPr>
          <w:rFonts w:ascii="Arial" w:hAnsi="Arial" w:cs="Arial"/>
          <w:b/>
          <w:sz w:val="16"/>
          <w:szCs w:val="16"/>
        </w:rPr>
      </w:pPr>
    </w:p>
    <w:p w14:paraId="3B3B5C32" w14:textId="638CA015" w:rsidR="00052902" w:rsidRDefault="00052902" w:rsidP="00052902">
      <w:pPr>
        <w:spacing w:after="0" w:line="240" w:lineRule="auto"/>
        <w:ind w:left="567" w:right="-12"/>
        <w:jc w:val="both"/>
        <w:rPr>
          <w:rFonts w:ascii="Arial" w:hAnsi="Arial" w:cs="Arial"/>
        </w:rPr>
      </w:pPr>
      <w:r>
        <w:rPr>
          <w:rFonts w:ascii="Arial" w:hAnsi="Arial" w:cs="Arial"/>
          <w:b/>
        </w:rPr>
        <w:t xml:space="preserve">O-Ton 4 (Dr. Klaus Vossenkaul, </w:t>
      </w:r>
      <w:r w:rsidR="00FB0BEA">
        <w:rPr>
          <w:rFonts w:ascii="Arial" w:hAnsi="Arial" w:cs="Arial"/>
          <w:b/>
        </w:rPr>
        <w:t>21</w:t>
      </w:r>
      <w:r>
        <w:rPr>
          <w:rFonts w:ascii="Arial" w:hAnsi="Arial" w:cs="Arial"/>
          <w:b/>
        </w:rPr>
        <w:t xml:space="preserve"> Sek.): </w:t>
      </w:r>
      <w:r w:rsidRPr="00052902">
        <w:rPr>
          <w:rFonts w:ascii="Arial" w:hAnsi="Arial" w:cs="Arial"/>
        </w:rPr>
        <w:t>„</w:t>
      </w:r>
      <w:r w:rsidR="000D0333">
        <w:rPr>
          <w:rFonts w:ascii="Arial" w:hAnsi="Arial" w:cs="Arial"/>
        </w:rPr>
        <w:t>…</w:t>
      </w:r>
      <w:r w:rsidRPr="001923F8">
        <w:rPr>
          <w:rFonts w:ascii="Arial" w:hAnsi="Arial" w:cs="Arial"/>
        </w:rPr>
        <w:t xml:space="preserve">wie </w:t>
      </w:r>
      <w:r>
        <w:rPr>
          <w:rFonts w:ascii="Arial" w:hAnsi="Arial" w:cs="Arial"/>
        </w:rPr>
        <w:t xml:space="preserve">die </w:t>
      </w:r>
      <w:r w:rsidRPr="001923F8">
        <w:rPr>
          <w:rFonts w:ascii="Arial" w:hAnsi="Arial" w:cs="Arial"/>
        </w:rPr>
        <w:t>Faust aufs Auge.</w:t>
      </w:r>
      <w:r>
        <w:rPr>
          <w:rFonts w:ascii="Arial" w:hAnsi="Arial" w:cs="Arial"/>
        </w:rPr>
        <w:t xml:space="preserve"> </w:t>
      </w:r>
      <w:r w:rsidRPr="001923F8">
        <w:rPr>
          <w:rFonts w:ascii="Arial" w:hAnsi="Arial" w:cs="Arial"/>
        </w:rPr>
        <w:t>Weil mit unserer Technologie erreichen wir diese vierte Reinigungsstufe.</w:t>
      </w:r>
      <w:r>
        <w:rPr>
          <w:rFonts w:ascii="Arial" w:hAnsi="Arial" w:cs="Arial"/>
        </w:rPr>
        <w:t xml:space="preserve"> Und die größte Herausforderung bisher war der hohe Energiebedarf für die Spülung dieser Filter. Und diesen senken wir um bis zu mehr als 90 Prozent und haben viele andere Verbesserungen gemacht. Alles in allem setzen wir neue Maßstäbe, was den Umweltschutz und die Wirtschaftlichkeit </w:t>
      </w:r>
      <w:proofErr w:type="gramStart"/>
      <w:r>
        <w:rPr>
          <w:rFonts w:ascii="Arial" w:hAnsi="Arial" w:cs="Arial"/>
        </w:rPr>
        <w:t>angeht</w:t>
      </w:r>
      <w:proofErr w:type="gramEnd"/>
      <w:r>
        <w:rPr>
          <w:rFonts w:ascii="Arial" w:hAnsi="Arial" w:cs="Arial"/>
        </w:rPr>
        <w:t>, der Systeme</w:t>
      </w:r>
      <w:r w:rsidRPr="00654DFF">
        <w:rPr>
          <w:rFonts w:ascii="Arial" w:hAnsi="Arial" w:cs="Arial"/>
        </w:rPr>
        <w:t>.</w:t>
      </w:r>
      <w:r>
        <w:rPr>
          <w:rFonts w:ascii="Arial" w:hAnsi="Arial" w:cs="Arial"/>
        </w:rPr>
        <w:t>“</w:t>
      </w:r>
    </w:p>
    <w:p w14:paraId="0A006D4F" w14:textId="77777777" w:rsidR="00EA62D9" w:rsidRDefault="00EA62D9" w:rsidP="00052902">
      <w:pPr>
        <w:spacing w:after="0" w:line="240" w:lineRule="auto"/>
        <w:ind w:left="567" w:right="-12"/>
        <w:jc w:val="both"/>
        <w:rPr>
          <w:rFonts w:ascii="Arial" w:hAnsi="Arial" w:cs="Arial"/>
          <w:b/>
        </w:rPr>
      </w:pPr>
    </w:p>
    <w:p w14:paraId="061EEBCC" w14:textId="77777777" w:rsidR="00EA62D9" w:rsidRDefault="00EA62D9" w:rsidP="00052902">
      <w:pPr>
        <w:spacing w:after="0" w:line="240" w:lineRule="auto"/>
        <w:ind w:left="567" w:right="-12"/>
        <w:jc w:val="both"/>
        <w:rPr>
          <w:rFonts w:ascii="Arial" w:hAnsi="Arial" w:cs="Arial"/>
          <w:b/>
        </w:rPr>
      </w:pPr>
    </w:p>
    <w:p w14:paraId="6F4CCA98" w14:textId="77777777" w:rsidR="001E32B1" w:rsidRPr="000D0333" w:rsidRDefault="001E32B1" w:rsidP="00932A9E">
      <w:pPr>
        <w:spacing w:after="0" w:line="240" w:lineRule="auto"/>
        <w:ind w:left="567" w:right="-12"/>
        <w:jc w:val="both"/>
        <w:rPr>
          <w:rFonts w:ascii="Arial" w:hAnsi="Arial" w:cs="Arial"/>
          <w:sz w:val="16"/>
          <w:szCs w:val="16"/>
        </w:rPr>
      </w:pPr>
    </w:p>
    <w:p w14:paraId="700520A7" w14:textId="77777777" w:rsidR="000D0333" w:rsidRDefault="000D0333" w:rsidP="000D0333">
      <w:pPr>
        <w:pBdr>
          <w:top w:val="single" w:sz="4" w:space="1" w:color="000000"/>
          <w:left w:val="single" w:sz="4" w:space="4" w:color="000000"/>
          <w:bottom w:val="single" w:sz="4" w:space="1" w:color="000000"/>
          <w:right w:val="single" w:sz="4" w:space="4" w:color="000000"/>
        </w:pBdr>
        <w:spacing w:after="0" w:line="240" w:lineRule="auto"/>
        <w:ind w:left="567" w:right="-12"/>
        <w:jc w:val="both"/>
        <w:rPr>
          <w:rFonts w:ascii="Arial" w:eastAsia="Arial" w:hAnsi="Arial" w:cs="Arial"/>
          <w:color w:val="E36C0A" w:themeColor="accent6" w:themeShade="BF"/>
          <w:u w:val="single"/>
        </w:rPr>
      </w:pPr>
      <w:bookmarkStart w:id="1" w:name="_Hlk110349010"/>
      <w:proofErr w:type="spellStart"/>
      <w:r>
        <w:rPr>
          <w:rFonts w:ascii="Arial" w:hAnsi="Arial" w:cs="Arial"/>
          <w:b/>
        </w:rPr>
        <w:lastRenderedPageBreak/>
        <w:t>Abmoderationsvorschlag</w:t>
      </w:r>
      <w:proofErr w:type="spellEnd"/>
      <w:r>
        <w:rPr>
          <w:rFonts w:ascii="Arial" w:hAnsi="Arial" w:cs="Arial"/>
          <w:b/>
        </w:rPr>
        <w:t xml:space="preserve">: </w:t>
      </w:r>
      <w:r>
        <w:rPr>
          <w:rFonts w:ascii="Arial" w:hAnsi="Arial" w:cs="Arial"/>
          <w:iCs/>
        </w:rPr>
        <w:t>Zum inzwischen 34. Mal vergibt die Deutsche Bundesstiftung Umwelt in diesem Jahr den Deutschen Umweltpreis, der mit insgesamt 500.000 Euro eine der höchstdotierten Umweltauszeichnungen Europas ist.</w:t>
      </w:r>
      <w:r w:rsidR="00330ECA">
        <w:rPr>
          <w:rFonts w:ascii="Arial" w:hAnsi="Arial" w:cs="Arial"/>
          <w:iCs/>
        </w:rPr>
        <w:t xml:space="preserve"> Überreicht wird er von Bundespräsident Frank-Walter Steinmeier am 25. Oktober in Aachen – d</w:t>
      </w:r>
      <w:r>
        <w:rPr>
          <w:rFonts w:ascii="Arial" w:hAnsi="Arial" w:cs="Arial"/>
          <w:iCs/>
        </w:rPr>
        <w:t xml:space="preserve">ieses Jahr </w:t>
      </w:r>
      <w:r w:rsidR="00330ECA">
        <w:rPr>
          <w:rFonts w:ascii="Arial" w:hAnsi="Arial" w:cs="Arial"/>
          <w:iCs/>
        </w:rPr>
        <w:t xml:space="preserve">an </w:t>
      </w:r>
      <w:r>
        <w:rPr>
          <w:rFonts w:ascii="Arial" w:hAnsi="Arial" w:cs="Arial"/>
          <w:iCs/>
        </w:rPr>
        <w:t>Umweltjuristin Dr. Roda Verheyen und Membranfilter-Ingenieur Dr. Klaus Vossenkaul. Mehr Infos zu Preis und Ausgezeichneten</w:t>
      </w:r>
      <w:r w:rsidR="00330ECA">
        <w:rPr>
          <w:rFonts w:ascii="Arial" w:hAnsi="Arial" w:cs="Arial"/>
          <w:iCs/>
        </w:rPr>
        <w:t xml:space="preserve"> gibt’s</w:t>
      </w:r>
      <w:r>
        <w:rPr>
          <w:rFonts w:ascii="Arial" w:hAnsi="Arial" w:cs="Arial"/>
          <w:iCs/>
        </w:rPr>
        <w:t xml:space="preserve"> im Netz unter </w:t>
      </w:r>
      <w:hyperlink r:id="rId11">
        <w:r>
          <w:rPr>
            <w:rStyle w:val="Hyperlink"/>
            <w:rFonts w:ascii="Arial" w:hAnsi="Arial" w:cs="Arial"/>
            <w:iCs/>
          </w:rPr>
          <w:t>www.dbu.de</w:t>
        </w:r>
      </w:hyperlink>
      <w:r>
        <w:rPr>
          <w:rFonts w:ascii="Arial" w:hAnsi="Arial" w:cs="Arial"/>
        </w:rPr>
        <w:t>.</w:t>
      </w:r>
      <w:bookmarkEnd w:id="1"/>
    </w:p>
    <w:p w14:paraId="0FC29531" w14:textId="77777777" w:rsidR="00072A5C" w:rsidRPr="00792F16" w:rsidRDefault="00072A5C" w:rsidP="00932A9E">
      <w:pPr>
        <w:tabs>
          <w:tab w:val="left" w:pos="1521"/>
        </w:tabs>
        <w:spacing w:after="0" w:line="240" w:lineRule="auto"/>
        <w:ind w:left="567" w:right="-12"/>
        <w:rPr>
          <w:rFonts w:ascii="Arial" w:hAnsi="Arial" w:cs="Arial"/>
        </w:rPr>
      </w:pPr>
    </w:p>
    <w:sectPr w:rsidR="00072A5C" w:rsidRPr="00792F16" w:rsidSect="003C4C61">
      <w:pgSz w:w="11906" w:h="16838"/>
      <w:pgMar w:top="720" w:right="1133"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9B016" w14:textId="77777777" w:rsidR="008A54F5" w:rsidRDefault="008A54F5" w:rsidP="00390F46">
      <w:pPr>
        <w:spacing w:after="0" w:line="240" w:lineRule="auto"/>
      </w:pPr>
      <w:r>
        <w:separator/>
      </w:r>
    </w:p>
  </w:endnote>
  <w:endnote w:type="continuationSeparator" w:id="0">
    <w:p w14:paraId="380D8DC2" w14:textId="77777777" w:rsidR="008A54F5" w:rsidRDefault="008A54F5" w:rsidP="0039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7AC5" w14:textId="77777777" w:rsidR="008A54F5" w:rsidRDefault="008A54F5" w:rsidP="00390F46">
      <w:pPr>
        <w:spacing w:after="0" w:line="240" w:lineRule="auto"/>
      </w:pPr>
      <w:r>
        <w:separator/>
      </w:r>
    </w:p>
  </w:footnote>
  <w:footnote w:type="continuationSeparator" w:id="0">
    <w:p w14:paraId="2FE5B34F" w14:textId="77777777" w:rsidR="008A54F5" w:rsidRDefault="008A54F5" w:rsidP="00390F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636E1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021262"/>
    <w:multiLevelType w:val="hybridMultilevel"/>
    <w:tmpl w:val="0AE40A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203AC5"/>
    <w:multiLevelType w:val="hybridMultilevel"/>
    <w:tmpl w:val="F516EC84"/>
    <w:lvl w:ilvl="0" w:tplc="2BD28CC6">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3" w15:restartNumberingAfterBreak="0">
    <w:nsid w:val="16C36C0D"/>
    <w:multiLevelType w:val="hybridMultilevel"/>
    <w:tmpl w:val="63CAA9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3F95EA5"/>
    <w:multiLevelType w:val="hybridMultilevel"/>
    <w:tmpl w:val="144CF3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1D3F62"/>
    <w:multiLevelType w:val="hybridMultilevel"/>
    <w:tmpl w:val="A1048D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43617098">
    <w:abstractNumId w:val="5"/>
  </w:num>
  <w:num w:numId="2" w16cid:durableId="1185441762">
    <w:abstractNumId w:val="1"/>
  </w:num>
  <w:num w:numId="3" w16cid:durableId="689063518">
    <w:abstractNumId w:val="3"/>
  </w:num>
  <w:num w:numId="4" w16cid:durableId="245770291">
    <w:abstractNumId w:val="4"/>
  </w:num>
  <w:num w:numId="5" w16cid:durableId="1291134987">
    <w:abstractNumId w:val="2"/>
  </w:num>
  <w:num w:numId="6" w16cid:durableId="2138715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840"/>
    <w:rsid w:val="000020CE"/>
    <w:rsid w:val="00002958"/>
    <w:rsid w:val="00011D25"/>
    <w:rsid w:val="00011E5C"/>
    <w:rsid w:val="0002202A"/>
    <w:rsid w:val="00022DB3"/>
    <w:rsid w:val="00024C25"/>
    <w:rsid w:val="00025073"/>
    <w:rsid w:val="00026822"/>
    <w:rsid w:val="00052902"/>
    <w:rsid w:val="00072A5C"/>
    <w:rsid w:val="000811B9"/>
    <w:rsid w:val="00082720"/>
    <w:rsid w:val="0008546F"/>
    <w:rsid w:val="000B0AB7"/>
    <w:rsid w:val="000B4E03"/>
    <w:rsid w:val="000B63B7"/>
    <w:rsid w:val="000C2E4F"/>
    <w:rsid w:val="000C4F20"/>
    <w:rsid w:val="000D0333"/>
    <w:rsid w:val="000D622E"/>
    <w:rsid w:val="000F14FC"/>
    <w:rsid w:val="00115431"/>
    <w:rsid w:val="00117DAA"/>
    <w:rsid w:val="00117FA7"/>
    <w:rsid w:val="00123845"/>
    <w:rsid w:val="00123B27"/>
    <w:rsid w:val="001320FE"/>
    <w:rsid w:val="00142897"/>
    <w:rsid w:val="00155280"/>
    <w:rsid w:val="001843E0"/>
    <w:rsid w:val="00186A4F"/>
    <w:rsid w:val="001908C6"/>
    <w:rsid w:val="0019100A"/>
    <w:rsid w:val="001A67CC"/>
    <w:rsid w:val="001B0685"/>
    <w:rsid w:val="001B3330"/>
    <w:rsid w:val="001B3EC8"/>
    <w:rsid w:val="001D1FDC"/>
    <w:rsid w:val="001E32B1"/>
    <w:rsid w:val="001E769C"/>
    <w:rsid w:val="001F1DCC"/>
    <w:rsid w:val="0021245E"/>
    <w:rsid w:val="00221258"/>
    <w:rsid w:val="0022667C"/>
    <w:rsid w:val="00235369"/>
    <w:rsid w:val="002478E5"/>
    <w:rsid w:val="00254A46"/>
    <w:rsid w:val="00256A01"/>
    <w:rsid w:val="002573DE"/>
    <w:rsid w:val="0026551A"/>
    <w:rsid w:val="00273E5B"/>
    <w:rsid w:val="002759B4"/>
    <w:rsid w:val="002B0613"/>
    <w:rsid w:val="002B6135"/>
    <w:rsid w:val="002C5B5D"/>
    <w:rsid w:val="002D1F1C"/>
    <w:rsid w:val="002D68A0"/>
    <w:rsid w:val="002E3683"/>
    <w:rsid w:val="002F46BF"/>
    <w:rsid w:val="00307AD1"/>
    <w:rsid w:val="003104A1"/>
    <w:rsid w:val="0031306A"/>
    <w:rsid w:val="00314262"/>
    <w:rsid w:val="0032189E"/>
    <w:rsid w:val="00330ECA"/>
    <w:rsid w:val="00332950"/>
    <w:rsid w:val="00344055"/>
    <w:rsid w:val="00346CC2"/>
    <w:rsid w:val="003476EF"/>
    <w:rsid w:val="00352B06"/>
    <w:rsid w:val="00352FD2"/>
    <w:rsid w:val="00357252"/>
    <w:rsid w:val="003574A3"/>
    <w:rsid w:val="00357B04"/>
    <w:rsid w:val="00357F24"/>
    <w:rsid w:val="00360C86"/>
    <w:rsid w:val="00366242"/>
    <w:rsid w:val="00376114"/>
    <w:rsid w:val="003767B2"/>
    <w:rsid w:val="00380E2F"/>
    <w:rsid w:val="0038256F"/>
    <w:rsid w:val="00390F46"/>
    <w:rsid w:val="003912DA"/>
    <w:rsid w:val="003937AA"/>
    <w:rsid w:val="003A228A"/>
    <w:rsid w:val="003A4CD1"/>
    <w:rsid w:val="003C4C61"/>
    <w:rsid w:val="003E2617"/>
    <w:rsid w:val="003F2384"/>
    <w:rsid w:val="004000A5"/>
    <w:rsid w:val="00401934"/>
    <w:rsid w:val="004044CB"/>
    <w:rsid w:val="004129CA"/>
    <w:rsid w:val="00414137"/>
    <w:rsid w:val="0042518A"/>
    <w:rsid w:val="00430E8B"/>
    <w:rsid w:val="00432EAE"/>
    <w:rsid w:val="00433593"/>
    <w:rsid w:val="0043437A"/>
    <w:rsid w:val="004363A5"/>
    <w:rsid w:val="00437963"/>
    <w:rsid w:val="00450E9C"/>
    <w:rsid w:val="00463781"/>
    <w:rsid w:val="004722F4"/>
    <w:rsid w:val="00475AC9"/>
    <w:rsid w:val="00483ED0"/>
    <w:rsid w:val="0048794C"/>
    <w:rsid w:val="00492818"/>
    <w:rsid w:val="00496334"/>
    <w:rsid w:val="004A7D7C"/>
    <w:rsid w:val="004C34E7"/>
    <w:rsid w:val="004C4649"/>
    <w:rsid w:val="004C7198"/>
    <w:rsid w:val="00500A19"/>
    <w:rsid w:val="005059A3"/>
    <w:rsid w:val="00506338"/>
    <w:rsid w:val="00506653"/>
    <w:rsid w:val="00510D5C"/>
    <w:rsid w:val="00512123"/>
    <w:rsid w:val="005123EE"/>
    <w:rsid w:val="00516629"/>
    <w:rsid w:val="00520604"/>
    <w:rsid w:val="00531FD9"/>
    <w:rsid w:val="00534DCA"/>
    <w:rsid w:val="005453A7"/>
    <w:rsid w:val="005623AD"/>
    <w:rsid w:val="005747BB"/>
    <w:rsid w:val="005903E7"/>
    <w:rsid w:val="00596082"/>
    <w:rsid w:val="005C51D0"/>
    <w:rsid w:val="005D3E0E"/>
    <w:rsid w:val="005D47F3"/>
    <w:rsid w:val="005D5710"/>
    <w:rsid w:val="005D7CD2"/>
    <w:rsid w:val="005F2FF4"/>
    <w:rsid w:val="005F63DF"/>
    <w:rsid w:val="00600922"/>
    <w:rsid w:val="00610DFF"/>
    <w:rsid w:val="00611DA2"/>
    <w:rsid w:val="0061456F"/>
    <w:rsid w:val="006357EF"/>
    <w:rsid w:val="00637E69"/>
    <w:rsid w:val="00642966"/>
    <w:rsid w:val="00655D2B"/>
    <w:rsid w:val="00663AA7"/>
    <w:rsid w:val="006678D1"/>
    <w:rsid w:val="0067286F"/>
    <w:rsid w:val="00673CCE"/>
    <w:rsid w:val="0068403D"/>
    <w:rsid w:val="00685A3F"/>
    <w:rsid w:val="00691BAC"/>
    <w:rsid w:val="00694668"/>
    <w:rsid w:val="006A3E15"/>
    <w:rsid w:val="006A7BE3"/>
    <w:rsid w:val="006B6208"/>
    <w:rsid w:val="006B798F"/>
    <w:rsid w:val="006C4AE0"/>
    <w:rsid w:val="006C5581"/>
    <w:rsid w:val="006D2326"/>
    <w:rsid w:val="006D6164"/>
    <w:rsid w:val="006E2190"/>
    <w:rsid w:val="006F462C"/>
    <w:rsid w:val="007005AA"/>
    <w:rsid w:val="00700E2F"/>
    <w:rsid w:val="00705D7F"/>
    <w:rsid w:val="007065DA"/>
    <w:rsid w:val="00715C16"/>
    <w:rsid w:val="00744F7E"/>
    <w:rsid w:val="00753B82"/>
    <w:rsid w:val="00754444"/>
    <w:rsid w:val="00784A37"/>
    <w:rsid w:val="00792F16"/>
    <w:rsid w:val="007933E7"/>
    <w:rsid w:val="00793DCB"/>
    <w:rsid w:val="007A186B"/>
    <w:rsid w:val="007A216B"/>
    <w:rsid w:val="007B5AFE"/>
    <w:rsid w:val="007C4ACB"/>
    <w:rsid w:val="007D3303"/>
    <w:rsid w:val="007E1D79"/>
    <w:rsid w:val="007E7D4A"/>
    <w:rsid w:val="00814406"/>
    <w:rsid w:val="00814FB0"/>
    <w:rsid w:val="00817A9E"/>
    <w:rsid w:val="00835B3F"/>
    <w:rsid w:val="00836C3F"/>
    <w:rsid w:val="00844B4B"/>
    <w:rsid w:val="00867B32"/>
    <w:rsid w:val="00872759"/>
    <w:rsid w:val="0087380A"/>
    <w:rsid w:val="00881BD1"/>
    <w:rsid w:val="008851FF"/>
    <w:rsid w:val="008855D4"/>
    <w:rsid w:val="0088654F"/>
    <w:rsid w:val="008A54F5"/>
    <w:rsid w:val="008A5618"/>
    <w:rsid w:val="008B504D"/>
    <w:rsid w:val="008B5500"/>
    <w:rsid w:val="008D6F0D"/>
    <w:rsid w:val="008E189C"/>
    <w:rsid w:val="008F6CE9"/>
    <w:rsid w:val="009048DD"/>
    <w:rsid w:val="009072B9"/>
    <w:rsid w:val="00912B1F"/>
    <w:rsid w:val="00914C11"/>
    <w:rsid w:val="009235C4"/>
    <w:rsid w:val="00924B91"/>
    <w:rsid w:val="009257A2"/>
    <w:rsid w:val="0093223E"/>
    <w:rsid w:val="00932A9E"/>
    <w:rsid w:val="0093323F"/>
    <w:rsid w:val="00935621"/>
    <w:rsid w:val="0094064A"/>
    <w:rsid w:val="0094189F"/>
    <w:rsid w:val="009465DF"/>
    <w:rsid w:val="009467A7"/>
    <w:rsid w:val="00950C95"/>
    <w:rsid w:val="00951EC7"/>
    <w:rsid w:val="0095367C"/>
    <w:rsid w:val="00957FB0"/>
    <w:rsid w:val="00962AAD"/>
    <w:rsid w:val="009708B0"/>
    <w:rsid w:val="00983E55"/>
    <w:rsid w:val="00984E9F"/>
    <w:rsid w:val="009852DF"/>
    <w:rsid w:val="0099215C"/>
    <w:rsid w:val="009B485D"/>
    <w:rsid w:val="009B763F"/>
    <w:rsid w:val="009E675C"/>
    <w:rsid w:val="00A019B8"/>
    <w:rsid w:val="00A03DD1"/>
    <w:rsid w:val="00A10D47"/>
    <w:rsid w:val="00A17996"/>
    <w:rsid w:val="00A210EE"/>
    <w:rsid w:val="00A23F43"/>
    <w:rsid w:val="00A25610"/>
    <w:rsid w:val="00A40E34"/>
    <w:rsid w:val="00A47BE8"/>
    <w:rsid w:val="00A511AF"/>
    <w:rsid w:val="00A63C15"/>
    <w:rsid w:val="00A64FE3"/>
    <w:rsid w:val="00A65DBA"/>
    <w:rsid w:val="00A74FE5"/>
    <w:rsid w:val="00A817BB"/>
    <w:rsid w:val="00A82E5E"/>
    <w:rsid w:val="00A8598A"/>
    <w:rsid w:val="00A90E7E"/>
    <w:rsid w:val="00A973EA"/>
    <w:rsid w:val="00AA4428"/>
    <w:rsid w:val="00AA7C0D"/>
    <w:rsid w:val="00AC2441"/>
    <w:rsid w:val="00AC2C63"/>
    <w:rsid w:val="00AC3F15"/>
    <w:rsid w:val="00AC52AF"/>
    <w:rsid w:val="00AC58C7"/>
    <w:rsid w:val="00AC6FAB"/>
    <w:rsid w:val="00AD208E"/>
    <w:rsid w:val="00AD6398"/>
    <w:rsid w:val="00AE10EB"/>
    <w:rsid w:val="00AF15EC"/>
    <w:rsid w:val="00AF66AB"/>
    <w:rsid w:val="00B07755"/>
    <w:rsid w:val="00B371FA"/>
    <w:rsid w:val="00B420B3"/>
    <w:rsid w:val="00B57F04"/>
    <w:rsid w:val="00B604A1"/>
    <w:rsid w:val="00B6479D"/>
    <w:rsid w:val="00B674D7"/>
    <w:rsid w:val="00B808F9"/>
    <w:rsid w:val="00B84792"/>
    <w:rsid w:val="00BA3543"/>
    <w:rsid w:val="00BA4A1A"/>
    <w:rsid w:val="00BA6465"/>
    <w:rsid w:val="00BB4CEF"/>
    <w:rsid w:val="00BC024E"/>
    <w:rsid w:val="00BC21C2"/>
    <w:rsid w:val="00BD6644"/>
    <w:rsid w:val="00BD6C61"/>
    <w:rsid w:val="00BE2F5D"/>
    <w:rsid w:val="00BF1018"/>
    <w:rsid w:val="00BF2ED6"/>
    <w:rsid w:val="00BF4C71"/>
    <w:rsid w:val="00C06DA8"/>
    <w:rsid w:val="00C23A67"/>
    <w:rsid w:val="00C25501"/>
    <w:rsid w:val="00C32256"/>
    <w:rsid w:val="00C32AA6"/>
    <w:rsid w:val="00C33F44"/>
    <w:rsid w:val="00C34647"/>
    <w:rsid w:val="00C34B1B"/>
    <w:rsid w:val="00C44DB2"/>
    <w:rsid w:val="00C514AD"/>
    <w:rsid w:val="00C52840"/>
    <w:rsid w:val="00C605C4"/>
    <w:rsid w:val="00C75AAC"/>
    <w:rsid w:val="00C82122"/>
    <w:rsid w:val="00C86B46"/>
    <w:rsid w:val="00C93B4E"/>
    <w:rsid w:val="00C95166"/>
    <w:rsid w:val="00C965E0"/>
    <w:rsid w:val="00CA4CE7"/>
    <w:rsid w:val="00CB0C7E"/>
    <w:rsid w:val="00CB350C"/>
    <w:rsid w:val="00CB399C"/>
    <w:rsid w:val="00CC4596"/>
    <w:rsid w:val="00CC60ED"/>
    <w:rsid w:val="00CD308F"/>
    <w:rsid w:val="00CD34AF"/>
    <w:rsid w:val="00CE08A6"/>
    <w:rsid w:val="00CE510A"/>
    <w:rsid w:val="00CE6A17"/>
    <w:rsid w:val="00CF3BDF"/>
    <w:rsid w:val="00CF521E"/>
    <w:rsid w:val="00D00900"/>
    <w:rsid w:val="00D03C2E"/>
    <w:rsid w:val="00D04D64"/>
    <w:rsid w:val="00D12CFC"/>
    <w:rsid w:val="00D143C8"/>
    <w:rsid w:val="00D239DB"/>
    <w:rsid w:val="00D23AC5"/>
    <w:rsid w:val="00D33765"/>
    <w:rsid w:val="00D3695A"/>
    <w:rsid w:val="00D41C1E"/>
    <w:rsid w:val="00D478C2"/>
    <w:rsid w:val="00D5041D"/>
    <w:rsid w:val="00D628AE"/>
    <w:rsid w:val="00D63B91"/>
    <w:rsid w:val="00D64552"/>
    <w:rsid w:val="00D64C5C"/>
    <w:rsid w:val="00D64F12"/>
    <w:rsid w:val="00D67C48"/>
    <w:rsid w:val="00D710EA"/>
    <w:rsid w:val="00D73E4C"/>
    <w:rsid w:val="00D76DA0"/>
    <w:rsid w:val="00D77D67"/>
    <w:rsid w:val="00D83E5D"/>
    <w:rsid w:val="00D937E2"/>
    <w:rsid w:val="00D94B77"/>
    <w:rsid w:val="00D9699A"/>
    <w:rsid w:val="00D97A7C"/>
    <w:rsid w:val="00DA17FC"/>
    <w:rsid w:val="00DA3C46"/>
    <w:rsid w:val="00DA61AC"/>
    <w:rsid w:val="00DB53C7"/>
    <w:rsid w:val="00DC2C42"/>
    <w:rsid w:val="00DD71FC"/>
    <w:rsid w:val="00DE1253"/>
    <w:rsid w:val="00DE3E9F"/>
    <w:rsid w:val="00DE4A3E"/>
    <w:rsid w:val="00DE694A"/>
    <w:rsid w:val="00DF7664"/>
    <w:rsid w:val="00E07D42"/>
    <w:rsid w:val="00E133B9"/>
    <w:rsid w:val="00E2587E"/>
    <w:rsid w:val="00E451EC"/>
    <w:rsid w:val="00E55DCB"/>
    <w:rsid w:val="00E615A7"/>
    <w:rsid w:val="00E809E0"/>
    <w:rsid w:val="00E846CC"/>
    <w:rsid w:val="00EA0FC1"/>
    <w:rsid w:val="00EA2A7F"/>
    <w:rsid w:val="00EA5548"/>
    <w:rsid w:val="00EA62D9"/>
    <w:rsid w:val="00EB0699"/>
    <w:rsid w:val="00EB29E3"/>
    <w:rsid w:val="00EB2EF6"/>
    <w:rsid w:val="00EB7ACB"/>
    <w:rsid w:val="00EC4D0C"/>
    <w:rsid w:val="00EC6CE9"/>
    <w:rsid w:val="00ED273D"/>
    <w:rsid w:val="00ED2ADA"/>
    <w:rsid w:val="00ED3223"/>
    <w:rsid w:val="00ED6E65"/>
    <w:rsid w:val="00EE09AF"/>
    <w:rsid w:val="00EE356C"/>
    <w:rsid w:val="00EF1652"/>
    <w:rsid w:val="00EF2824"/>
    <w:rsid w:val="00EF3003"/>
    <w:rsid w:val="00EF48C2"/>
    <w:rsid w:val="00EF5AE2"/>
    <w:rsid w:val="00F06F88"/>
    <w:rsid w:val="00F21FF2"/>
    <w:rsid w:val="00F22A5E"/>
    <w:rsid w:val="00F25279"/>
    <w:rsid w:val="00F25CA9"/>
    <w:rsid w:val="00F305A1"/>
    <w:rsid w:val="00F355D7"/>
    <w:rsid w:val="00F42E4D"/>
    <w:rsid w:val="00F559F0"/>
    <w:rsid w:val="00F64C8A"/>
    <w:rsid w:val="00F65871"/>
    <w:rsid w:val="00F82B76"/>
    <w:rsid w:val="00F84577"/>
    <w:rsid w:val="00F90381"/>
    <w:rsid w:val="00F909F9"/>
    <w:rsid w:val="00F9277F"/>
    <w:rsid w:val="00F93645"/>
    <w:rsid w:val="00F94D8D"/>
    <w:rsid w:val="00F959CC"/>
    <w:rsid w:val="00F96015"/>
    <w:rsid w:val="00F964CB"/>
    <w:rsid w:val="00FA31BD"/>
    <w:rsid w:val="00FA4599"/>
    <w:rsid w:val="00FA7503"/>
    <w:rsid w:val="00FB0BEA"/>
    <w:rsid w:val="00FC3DFD"/>
    <w:rsid w:val="00FC5D4B"/>
    <w:rsid w:val="00FD09A6"/>
    <w:rsid w:val="00FD2C2C"/>
    <w:rsid w:val="00FE0942"/>
    <w:rsid w:val="00FE2496"/>
    <w:rsid w:val="00FE65FD"/>
    <w:rsid w:val="00FF19F8"/>
    <w:rsid w:val="00FF37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8BAF3"/>
  <w15:docId w15:val="{420DB0CC-65DF-4D9E-857A-3E97A5B5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064A"/>
    <w:pPr>
      <w:spacing w:after="200" w:line="276" w:lineRule="auto"/>
    </w:pPr>
    <w:rPr>
      <w:sz w:val="22"/>
      <w:szCs w:val="22"/>
      <w:lang w:eastAsia="en-US"/>
    </w:rPr>
  </w:style>
  <w:style w:type="paragraph" w:styleId="berschrift3">
    <w:name w:val="heading 3"/>
    <w:basedOn w:val="Standard"/>
    <w:next w:val="Standard"/>
    <w:link w:val="berschrift3Zchn"/>
    <w:qFormat/>
    <w:rsid w:val="00C23A67"/>
    <w:pPr>
      <w:keepNext/>
      <w:tabs>
        <w:tab w:val="left" w:pos="580"/>
      </w:tabs>
      <w:spacing w:before="120" w:after="0" w:line="240" w:lineRule="auto"/>
      <w:outlineLvl w:val="2"/>
    </w:pPr>
    <w:rPr>
      <w:rFonts w:ascii="Arial" w:eastAsia="Times New Roman" w:hAnsi="Arial"/>
      <w:b/>
      <w:kern w:val="20"/>
      <w:sz w:val="21"/>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2840"/>
    <w:pPr>
      <w:spacing w:after="0" w:line="240" w:lineRule="auto"/>
    </w:pPr>
    <w:rPr>
      <w:rFonts w:ascii="Tahoma" w:hAnsi="Tahoma"/>
      <w:sz w:val="16"/>
      <w:szCs w:val="16"/>
    </w:rPr>
  </w:style>
  <w:style w:type="character" w:customStyle="1" w:styleId="SprechblasentextZchn">
    <w:name w:val="Sprechblasentext Zchn"/>
    <w:link w:val="Sprechblasentext"/>
    <w:uiPriority w:val="99"/>
    <w:semiHidden/>
    <w:rsid w:val="00C52840"/>
    <w:rPr>
      <w:rFonts w:ascii="Tahoma" w:hAnsi="Tahoma" w:cs="Tahoma"/>
      <w:sz w:val="16"/>
      <w:szCs w:val="16"/>
    </w:rPr>
  </w:style>
  <w:style w:type="paragraph" w:customStyle="1" w:styleId="FarbigeListe-Akzent11">
    <w:name w:val="Farbige Liste - Akzent 11"/>
    <w:basedOn w:val="Standard"/>
    <w:uiPriority w:val="34"/>
    <w:qFormat/>
    <w:rsid w:val="00CE6A17"/>
    <w:pPr>
      <w:ind w:left="720"/>
      <w:contextualSpacing/>
    </w:pPr>
  </w:style>
  <w:style w:type="paragraph" w:customStyle="1" w:styleId="KeinLeerraum1">
    <w:name w:val="Kein Leerraum1"/>
    <w:uiPriority w:val="1"/>
    <w:qFormat/>
    <w:rsid w:val="00CE6A17"/>
    <w:rPr>
      <w:sz w:val="22"/>
      <w:szCs w:val="22"/>
      <w:lang w:eastAsia="en-US"/>
    </w:rPr>
  </w:style>
  <w:style w:type="paragraph" w:styleId="Kopfzeile">
    <w:name w:val="header"/>
    <w:basedOn w:val="Standard"/>
    <w:link w:val="KopfzeileZchn"/>
    <w:uiPriority w:val="99"/>
    <w:unhideWhenUsed/>
    <w:rsid w:val="00390F4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90F46"/>
  </w:style>
  <w:style w:type="paragraph" w:styleId="Fuzeile">
    <w:name w:val="footer"/>
    <w:basedOn w:val="Standard"/>
    <w:link w:val="FuzeileZchn"/>
    <w:uiPriority w:val="99"/>
    <w:unhideWhenUsed/>
    <w:rsid w:val="00390F4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90F46"/>
  </w:style>
  <w:style w:type="character" w:styleId="Hyperlink">
    <w:name w:val="Hyperlink"/>
    <w:uiPriority w:val="99"/>
    <w:rsid w:val="00357252"/>
    <w:rPr>
      <w:color w:val="0000FF"/>
      <w:u w:val="single"/>
    </w:rPr>
  </w:style>
  <w:style w:type="paragraph" w:styleId="NurText">
    <w:name w:val="Plain Text"/>
    <w:basedOn w:val="Standard"/>
    <w:link w:val="NurTextZchn"/>
    <w:rsid w:val="00357252"/>
    <w:pPr>
      <w:spacing w:after="0" w:line="240" w:lineRule="auto"/>
    </w:pPr>
    <w:rPr>
      <w:rFonts w:ascii="Courier New" w:eastAsia="Times New Roman" w:hAnsi="Courier New"/>
      <w:sz w:val="20"/>
      <w:szCs w:val="20"/>
      <w:lang w:eastAsia="de-DE"/>
    </w:rPr>
  </w:style>
  <w:style w:type="character" w:customStyle="1" w:styleId="NurTextZchn">
    <w:name w:val="Nur Text Zchn"/>
    <w:link w:val="NurText"/>
    <w:rsid w:val="00357252"/>
    <w:rPr>
      <w:rFonts w:ascii="Courier New" w:eastAsia="Times New Roman" w:hAnsi="Courier New" w:cs="Times New Roman"/>
      <w:sz w:val="20"/>
      <w:szCs w:val="20"/>
      <w:lang w:eastAsia="de-DE"/>
    </w:rPr>
  </w:style>
  <w:style w:type="paragraph" w:styleId="StandardWeb">
    <w:name w:val="Normal (Web)"/>
    <w:basedOn w:val="Standard"/>
    <w:uiPriority w:val="99"/>
    <w:unhideWhenUsed/>
    <w:rsid w:val="0094064A"/>
    <w:pPr>
      <w:spacing w:before="100" w:beforeAutospacing="1" w:after="100" w:afterAutospacing="1" w:line="240" w:lineRule="auto"/>
    </w:pPr>
    <w:rPr>
      <w:rFonts w:ascii="Times New Roman" w:hAnsi="Times New Roman"/>
      <w:color w:val="000000"/>
      <w:sz w:val="24"/>
      <w:szCs w:val="24"/>
      <w:lang w:eastAsia="de-DE"/>
    </w:rPr>
  </w:style>
  <w:style w:type="character" w:customStyle="1" w:styleId="berschrift3Zchn">
    <w:name w:val="Überschrift 3 Zchn"/>
    <w:link w:val="berschrift3"/>
    <w:rsid w:val="00C23A67"/>
    <w:rPr>
      <w:rFonts w:ascii="Arial" w:eastAsia="Times New Roman" w:hAnsi="Arial"/>
      <w:b/>
      <w:kern w:val="20"/>
      <w:sz w:val="21"/>
    </w:rPr>
  </w:style>
  <w:style w:type="paragraph" w:customStyle="1" w:styleId="AMText">
    <w:name w:val="AM_Text"/>
    <w:basedOn w:val="Standard"/>
    <w:autoRedefine/>
    <w:rsid w:val="00C23A67"/>
    <w:pPr>
      <w:tabs>
        <w:tab w:val="left" w:pos="340"/>
        <w:tab w:val="left" w:pos="680"/>
        <w:tab w:val="left" w:pos="3969"/>
        <w:tab w:val="right" w:pos="8789"/>
      </w:tabs>
      <w:spacing w:after="0" w:line="240" w:lineRule="auto"/>
    </w:pPr>
    <w:rPr>
      <w:rFonts w:ascii="Franklin Gothic Book" w:eastAsia="Times New Roman" w:hAnsi="Franklin Gothic Book"/>
      <w:kern w:val="20"/>
      <w:szCs w:val="24"/>
      <w:lang w:eastAsia="de-DE"/>
    </w:rPr>
  </w:style>
  <w:style w:type="character" w:styleId="Fett">
    <w:name w:val="Strong"/>
    <w:uiPriority w:val="22"/>
    <w:qFormat/>
    <w:rsid w:val="00072A5C"/>
    <w:rPr>
      <w:b/>
      <w:bCs/>
    </w:rPr>
  </w:style>
  <w:style w:type="paragraph" w:styleId="berarbeitung">
    <w:name w:val="Revision"/>
    <w:hidden/>
    <w:uiPriority w:val="99"/>
    <w:semiHidden/>
    <w:rsid w:val="00500A1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866153">
      <w:bodyDiv w:val="1"/>
      <w:marLeft w:val="0"/>
      <w:marRight w:val="0"/>
      <w:marTop w:val="0"/>
      <w:marBottom w:val="0"/>
      <w:divBdr>
        <w:top w:val="none" w:sz="0" w:space="0" w:color="auto"/>
        <w:left w:val="none" w:sz="0" w:space="0" w:color="auto"/>
        <w:bottom w:val="none" w:sz="0" w:space="0" w:color="auto"/>
        <w:right w:val="none" w:sz="0" w:space="0" w:color="auto"/>
      </w:divBdr>
      <w:divsChild>
        <w:div w:id="2114085437">
          <w:marLeft w:val="0"/>
          <w:marRight w:val="0"/>
          <w:marTop w:val="0"/>
          <w:marBottom w:val="0"/>
          <w:divBdr>
            <w:top w:val="none" w:sz="0" w:space="0" w:color="auto"/>
            <w:left w:val="none" w:sz="0" w:space="0" w:color="auto"/>
            <w:bottom w:val="none" w:sz="0" w:space="0" w:color="auto"/>
            <w:right w:val="none" w:sz="0" w:space="0" w:color="auto"/>
          </w:divBdr>
        </w:div>
      </w:divsChild>
    </w:div>
    <w:div w:id="1660188759">
      <w:bodyDiv w:val="1"/>
      <w:marLeft w:val="0"/>
      <w:marRight w:val="0"/>
      <w:marTop w:val="0"/>
      <w:marBottom w:val="0"/>
      <w:divBdr>
        <w:top w:val="none" w:sz="0" w:space="0" w:color="auto"/>
        <w:left w:val="none" w:sz="0" w:space="0" w:color="auto"/>
        <w:bottom w:val="none" w:sz="0" w:space="0" w:color="auto"/>
        <w:right w:val="none" w:sz="0" w:space="0" w:color="auto"/>
      </w:divBdr>
    </w:div>
    <w:div w:id="1847204711">
      <w:bodyDiv w:val="1"/>
      <w:marLeft w:val="0"/>
      <w:marRight w:val="0"/>
      <w:marTop w:val="0"/>
      <w:marBottom w:val="0"/>
      <w:divBdr>
        <w:top w:val="none" w:sz="0" w:space="0" w:color="auto"/>
        <w:left w:val="none" w:sz="0" w:space="0" w:color="auto"/>
        <w:bottom w:val="none" w:sz="0" w:space="0" w:color="auto"/>
        <w:right w:val="none" w:sz="0" w:space="0" w:color="auto"/>
      </w:divBdr>
    </w:div>
    <w:div w:id="199421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bu.d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898d51-98a4-4da1-bfc3-6a4de144282b">
      <Terms xmlns="http://schemas.microsoft.com/office/infopath/2007/PartnerControls"/>
    </lcf76f155ced4ddcb4097134ff3c332f>
    <TaxCatchAll xmlns="e5e3c86a-9fd4-4cc3-9f37-2854cba31c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1D1D3388151AA40896A8033C6529F26" ma:contentTypeVersion="14" ma:contentTypeDescription="Create a new document." ma:contentTypeScope="" ma:versionID="e64f7967156b637a274434de091a8eb2">
  <xsd:schema xmlns:xsd="http://www.w3.org/2001/XMLSchema" xmlns:xs="http://www.w3.org/2001/XMLSchema" xmlns:p="http://schemas.microsoft.com/office/2006/metadata/properties" xmlns:ns2="ec898d51-98a4-4da1-bfc3-6a4de144282b" xmlns:ns3="e5e3c86a-9fd4-4cc3-9f37-2854cba31c75" targetNamespace="http://schemas.microsoft.com/office/2006/metadata/properties" ma:root="true" ma:fieldsID="8b80bb131b18ef23c3bf1d56d4f92a94" ns2:_="" ns3:_="">
    <xsd:import namespace="ec898d51-98a4-4da1-bfc3-6a4de144282b"/>
    <xsd:import namespace="e5e3c86a-9fd4-4cc3-9f37-2854cba31c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98d51-98a4-4da1-bfc3-6a4de144282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e3c86a-9fd4-4cc3-9f37-2854cba31c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1b19102-02db-4bb2-84a6-475f454e3602}" ma:internalName="TaxCatchAll" ma:showField="CatchAllData" ma:web="e5e3c86a-9fd4-4cc3-9f37-2854cba31c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DDA138-EF35-4A59-A5C2-ADF0ADD9803D}">
  <ds:schemaRefs>
    <ds:schemaRef ds:uri="http://schemas.microsoft.com/sharepoint/v3/contenttype/forms"/>
  </ds:schemaRefs>
</ds:datastoreItem>
</file>

<file path=customXml/itemProps2.xml><?xml version="1.0" encoding="utf-8"?>
<ds:datastoreItem xmlns:ds="http://schemas.openxmlformats.org/officeDocument/2006/customXml" ds:itemID="{E4DD57DF-CBBD-4A14-8D4E-2EF6FA368065}">
  <ds:schemaRefs>
    <ds:schemaRef ds:uri="http://schemas.openxmlformats.org/officeDocument/2006/bibliography"/>
  </ds:schemaRefs>
</ds:datastoreItem>
</file>

<file path=customXml/itemProps3.xml><?xml version="1.0" encoding="utf-8"?>
<ds:datastoreItem xmlns:ds="http://schemas.openxmlformats.org/officeDocument/2006/customXml" ds:itemID="{7E186DD2-66ED-461E-AD92-8CE5DA7C7C96}">
  <ds:schemaRefs>
    <ds:schemaRef ds:uri="http://schemas.microsoft.com/office/2006/metadata/properties"/>
    <ds:schemaRef ds:uri="http://schemas.microsoft.com/office/infopath/2007/PartnerControls"/>
    <ds:schemaRef ds:uri="ec898d51-98a4-4da1-bfc3-6a4de144282b"/>
    <ds:schemaRef ds:uri="e5e3c86a-9fd4-4cc3-9f37-2854cba31c75"/>
  </ds:schemaRefs>
</ds:datastoreItem>
</file>

<file path=customXml/itemProps4.xml><?xml version="1.0" encoding="utf-8"?>
<ds:datastoreItem xmlns:ds="http://schemas.openxmlformats.org/officeDocument/2006/customXml" ds:itemID="{42282433-9161-4528-9210-4C4262402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98d51-98a4-4da1-bfc3-6a4de144282b"/>
    <ds:schemaRef ds:uri="e5e3c86a-9fd4-4cc3-9f37-2854cba31c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3673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Walt Disney International</Company>
  <LinksUpToDate>false</LinksUpToDate>
  <CharactersWithSpaces>4247</CharactersWithSpaces>
  <SharedDoc>false</SharedDoc>
  <HLinks>
    <vt:vector size="6" baseType="variant">
      <vt:variant>
        <vt:i4>6094876</vt:i4>
      </vt:variant>
      <vt:variant>
        <vt:i4>0</vt:i4>
      </vt:variant>
      <vt:variant>
        <vt:i4>0</vt:i4>
      </vt:variant>
      <vt:variant>
        <vt:i4>5</vt:i4>
      </vt:variant>
      <vt:variant>
        <vt:lpwstr>tel:0341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 Karin</dc:creator>
  <cp:lastModifiedBy>Kessens, Lea</cp:lastModifiedBy>
  <cp:revision>17</cp:revision>
  <cp:lastPrinted>2015-03-31T13:54:00Z</cp:lastPrinted>
  <dcterms:created xsi:type="dcterms:W3CDTF">2024-07-08T12:44:00Z</dcterms:created>
  <dcterms:modified xsi:type="dcterms:W3CDTF">2026-08-17T12:56:00Z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0x01010011D1D3388151AA40896A8033C6529F26</vt:lpwstr>
  </property>
  <property fmtid="{D5CDD505-2E9C-101B-9397-08002B2CF9AE}" pid="3" name="MediaServiceImageTags">
    <vt:lpwstr/>
  </property>
</Properties>
</file>